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511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9035C4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5F8A18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2188AE1">
      <w:pPr>
        <w:spacing w:before="0" w:after="0" w:line="240" w:lineRule="auto"/>
        <w:ind w:firstLine="0"/>
        <w:jc w:val="center"/>
        <w:outlineLvl w:val="9"/>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卫生和计划生育局</w:t>
      </w:r>
    </w:p>
    <w:p w14:paraId="376DCE5F">
      <w:pPr>
        <w:spacing w:before="0" w:after="0" w:line="240" w:lineRule="auto"/>
        <w:ind w:firstLine="0"/>
        <w:jc w:val="center"/>
        <w:outlineLvl w:val="9"/>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5</w:t>
      </w:r>
      <w:r>
        <w:rPr>
          <w:rFonts w:ascii="方正小标宋_GBK" w:hAnsi="方正小标宋_GBK" w:eastAsia="方正小标宋_GBK" w:cs="方正小标宋_GBK"/>
          <w:color w:val="000000"/>
          <w:sz w:val="72"/>
        </w:rPr>
        <w:t>年部门预算绩效文本</w:t>
      </w:r>
    </w:p>
    <w:p w14:paraId="1A359DED">
      <w:pPr>
        <w:spacing w:before="0" w:after="0" w:line="240" w:lineRule="auto"/>
        <w:ind w:firstLine="0"/>
        <w:jc w:val="center"/>
        <w:outlineLvl w:val="9"/>
      </w:pPr>
      <w:r>
        <w:rPr>
          <w:rFonts w:ascii="宋体" w:hAnsi="宋体" w:eastAsia="宋体" w:cs="宋体"/>
          <w:color w:val="000000"/>
          <w:sz w:val="21"/>
        </w:rPr>
        <w:t xml:space="preserve"> </w:t>
      </w:r>
    </w:p>
    <w:p w14:paraId="22247878">
      <w:pPr>
        <w:spacing w:before="0" w:after="0" w:line="240" w:lineRule="auto"/>
        <w:ind w:firstLine="0"/>
        <w:jc w:val="center"/>
        <w:outlineLvl w:val="9"/>
      </w:pPr>
      <w:r>
        <w:rPr>
          <w:rFonts w:ascii="宋体" w:hAnsi="宋体" w:eastAsia="宋体" w:cs="宋体"/>
          <w:color w:val="000000"/>
          <w:sz w:val="21"/>
        </w:rPr>
        <w:t xml:space="preserve"> </w:t>
      </w:r>
    </w:p>
    <w:p w14:paraId="4C178716">
      <w:pPr>
        <w:spacing w:before="0" w:after="0" w:line="240" w:lineRule="auto"/>
        <w:ind w:firstLine="0"/>
        <w:jc w:val="center"/>
        <w:outlineLvl w:val="9"/>
      </w:pPr>
      <w:r>
        <w:rPr>
          <w:rFonts w:ascii="宋体" w:hAnsi="宋体" w:eastAsia="宋体" w:cs="宋体"/>
          <w:color w:val="000000"/>
          <w:sz w:val="21"/>
        </w:rPr>
        <w:t xml:space="preserve"> </w:t>
      </w:r>
    </w:p>
    <w:p w14:paraId="6165D121">
      <w:pPr>
        <w:spacing w:before="0" w:after="0" w:line="240" w:lineRule="auto"/>
        <w:ind w:firstLine="0"/>
        <w:jc w:val="center"/>
        <w:outlineLvl w:val="9"/>
      </w:pPr>
      <w:r>
        <w:rPr>
          <w:rFonts w:ascii="宋体" w:hAnsi="宋体" w:eastAsia="宋体" w:cs="宋体"/>
          <w:color w:val="000000"/>
          <w:sz w:val="21"/>
        </w:rPr>
        <w:t xml:space="preserve"> </w:t>
      </w:r>
    </w:p>
    <w:p w14:paraId="25861864">
      <w:pPr>
        <w:spacing w:before="0" w:after="0" w:line="240" w:lineRule="auto"/>
        <w:ind w:firstLine="0"/>
        <w:jc w:val="center"/>
        <w:outlineLvl w:val="9"/>
      </w:pPr>
      <w:r>
        <w:rPr>
          <w:rFonts w:ascii="宋体" w:hAnsi="宋体" w:eastAsia="宋体" w:cs="宋体"/>
          <w:color w:val="000000"/>
          <w:sz w:val="21"/>
        </w:rPr>
        <w:t xml:space="preserve"> </w:t>
      </w:r>
    </w:p>
    <w:p w14:paraId="1C9D98E1">
      <w:pPr>
        <w:spacing w:before="0" w:after="0" w:line="240" w:lineRule="auto"/>
        <w:ind w:firstLine="0"/>
        <w:jc w:val="center"/>
        <w:outlineLvl w:val="9"/>
      </w:pPr>
      <w:r>
        <w:rPr>
          <w:rFonts w:ascii="宋体" w:hAnsi="宋体" w:eastAsia="宋体" w:cs="宋体"/>
          <w:color w:val="000000"/>
          <w:sz w:val="21"/>
        </w:rPr>
        <w:t xml:space="preserve"> </w:t>
      </w:r>
    </w:p>
    <w:p w14:paraId="146EBE55">
      <w:pPr>
        <w:spacing w:before="0" w:after="0" w:line="240" w:lineRule="auto"/>
        <w:ind w:firstLine="0"/>
        <w:jc w:val="center"/>
        <w:outlineLvl w:val="9"/>
      </w:pPr>
      <w:r>
        <w:rPr>
          <w:rFonts w:ascii="宋体" w:hAnsi="宋体" w:eastAsia="宋体" w:cs="宋体"/>
          <w:color w:val="000000"/>
          <w:sz w:val="21"/>
        </w:rPr>
        <w:t xml:space="preserve"> </w:t>
      </w:r>
    </w:p>
    <w:p w14:paraId="4A24CC6D">
      <w:pPr>
        <w:spacing w:before="0" w:after="0" w:line="240" w:lineRule="auto"/>
        <w:ind w:firstLine="0"/>
        <w:jc w:val="center"/>
        <w:outlineLvl w:val="9"/>
      </w:pPr>
      <w:r>
        <w:rPr>
          <w:rFonts w:ascii="宋体" w:hAnsi="宋体" w:eastAsia="宋体" w:cs="宋体"/>
          <w:color w:val="000000"/>
          <w:sz w:val="21"/>
        </w:rPr>
        <w:t xml:space="preserve"> </w:t>
      </w:r>
    </w:p>
    <w:p w14:paraId="4D4DB5F3">
      <w:pPr>
        <w:spacing w:before="0" w:after="0" w:line="240" w:lineRule="auto"/>
        <w:ind w:firstLine="0"/>
        <w:jc w:val="center"/>
        <w:outlineLvl w:val="9"/>
      </w:pPr>
      <w:r>
        <w:rPr>
          <w:rFonts w:ascii="宋体" w:hAnsi="宋体" w:eastAsia="宋体" w:cs="宋体"/>
          <w:color w:val="000000"/>
          <w:sz w:val="21"/>
        </w:rPr>
        <w:t xml:space="preserve"> </w:t>
      </w:r>
    </w:p>
    <w:p w14:paraId="28B71A84">
      <w:pPr>
        <w:spacing w:before="0" w:after="0" w:line="240" w:lineRule="auto"/>
        <w:ind w:firstLine="0"/>
        <w:jc w:val="center"/>
        <w:outlineLvl w:val="9"/>
      </w:pPr>
      <w:r>
        <w:rPr>
          <w:rFonts w:ascii="宋体" w:hAnsi="宋体" w:eastAsia="宋体" w:cs="宋体"/>
          <w:color w:val="000000"/>
          <w:sz w:val="21"/>
        </w:rPr>
        <w:t xml:space="preserve"> </w:t>
      </w:r>
    </w:p>
    <w:p w14:paraId="418CF085">
      <w:pPr>
        <w:spacing w:before="0" w:after="0" w:line="240" w:lineRule="auto"/>
        <w:ind w:firstLine="0"/>
        <w:jc w:val="center"/>
        <w:outlineLvl w:val="9"/>
      </w:pPr>
      <w:r>
        <w:rPr>
          <w:rFonts w:ascii="宋体" w:hAnsi="宋体" w:eastAsia="宋体" w:cs="宋体"/>
          <w:color w:val="000000"/>
          <w:sz w:val="21"/>
        </w:rPr>
        <w:t xml:space="preserve"> </w:t>
      </w:r>
    </w:p>
    <w:p w14:paraId="0C7FB1A9">
      <w:pPr>
        <w:spacing w:before="0" w:after="0" w:line="240" w:lineRule="auto"/>
        <w:ind w:firstLine="0"/>
        <w:jc w:val="center"/>
        <w:outlineLvl w:val="9"/>
      </w:pPr>
      <w:r>
        <w:rPr>
          <w:rFonts w:ascii="宋体" w:hAnsi="宋体" w:eastAsia="宋体" w:cs="宋体"/>
          <w:color w:val="000000"/>
          <w:sz w:val="21"/>
        </w:rPr>
        <w:t xml:space="preserve"> </w:t>
      </w:r>
    </w:p>
    <w:p w14:paraId="0F65C454">
      <w:pPr>
        <w:spacing w:before="0" w:after="0" w:line="240" w:lineRule="auto"/>
        <w:ind w:firstLine="0"/>
        <w:jc w:val="center"/>
        <w:outlineLvl w:val="9"/>
      </w:pPr>
      <w:r>
        <w:rPr>
          <w:rFonts w:ascii="宋体" w:hAnsi="宋体" w:eastAsia="宋体" w:cs="宋体"/>
          <w:color w:val="000000"/>
          <w:sz w:val="21"/>
        </w:rPr>
        <w:t xml:space="preserve"> </w:t>
      </w:r>
    </w:p>
    <w:p w14:paraId="51DD20D7">
      <w:pPr>
        <w:spacing w:before="0" w:after="0" w:line="240" w:lineRule="auto"/>
        <w:ind w:firstLine="0"/>
        <w:jc w:val="center"/>
        <w:outlineLvl w:val="9"/>
      </w:pPr>
      <w:r>
        <w:rPr>
          <w:rFonts w:ascii="宋体" w:hAnsi="宋体" w:eastAsia="宋体" w:cs="宋体"/>
          <w:color w:val="000000"/>
          <w:sz w:val="21"/>
        </w:rPr>
        <w:t xml:space="preserve"> </w:t>
      </w:r>
    </w:p>
    <w:p w14:paraId="7CE7EB98">
      <w:pPr>
        <w:spacing w:before="0" w:after="0" w:line="240" w:lineRule="auto"/>
        <w:ind w:firstLine="0"/>
        <w:jc w:val="center"/>
        <w:outlineLvl w:val="9"/>
      </w:pPr>
      <w:r>
        <w:rPr>
          <w:rFonts w:ascii="宋体" w:hAnsi="宋体" w:eastAsia="宋体" w:cs="宋体"/>
          <w:color w:val="000000"/>
          <w:sz w:val="21"/>
        </w:rPr>
        <w:t xml:space="preserve"> </w:t>
      </w:r>
    </w:p>
    <w:p w14:paraId="54F0B70D">
      <w:pPr>
        <w:spacing w:before="0" w:after="0" w:line="240" w:lineRule="auto"/>
        <w:ind w:firstLine="0"/>
        <w:jc w:val="center"/>
        <w:outlineLvl w:val="9"/>
      </w:pPr>
      <w:r>
        <w:rPr>
          <w:rFonts w:ascii="宋体" w:hAnsi="宋体" w:eastAsia="宋体" w:cs="宋体"/>
          <w:color w:val="000000"/>
          <w:sz w:val="21"/>
        </w:rPr>
        <w:t xml:space="preserve"> </w:t>
      </w:r>
    </w:p>
    <w:p w14:paraId="65EC7F38">
      <w:pPr>
        <w:spacing w:before="0" w:after="0" w:line="240" w:lineRule="auto"/>
        <w:ind w:firstLine="0"/>
        <w:jc w:val="center"/>
        <w:outlineLvl w:val="9"/>
      </w:pPr>
      <w:r>
        <w:rPr>
          <w:rFonts w:ascii="宋体" w:hAnsi="宋体" w:eastAsia="宋体" w:cs="宋体"/>
          <w:color w:val="000000"/>
          <w:sz w:val="21"/>
        </w:rPr>
        <w:t xml:space="preserve"> </w:t>
      </w:r>
    </w:p>
    <w:p w14:paraId="206F45B4">
      <w:pPr>
        <w:spacing w:before="0" w:after="0" w:line="240" w:lineRule="auto"/>
        <w:ind w:firstLine="0"/>
        <w:jc w:val="center"/>
        <w:outlineLvl w:val="9"/>
      </w:pPr>
      <w:r>
        <w:rPr>
          <w:rFonts w:ascii="宋体" w:hAnsi="宋体" w:eastAsia="宋体" w:cs="宋体"/>
          <w:color w:val="000000"/>
          <w:sz w:val="21"/>
        </w:rPr>
        <w:t xml:space="preserve"> </w:t>
      </w:r>
    </w:p>
    <w:p w14:paraId="4DD64758">
      <w:pPr>
        <w:spacing w:before="0" w:after="0" w:line="240" w:lineRule="auto"/>
        <w:ind w:firstLine="0"/>
        <w:jc w:val="center"/>
        <w:outlineLvl w:val="9"/>
        <w:rPr>
          <w:rFonts w:hint="eastAsia" w:ascii="方正楷体_GBK" w:hAnsi="方正楷体_GBK" w:eastAsia="方正楷体_GBK" w:cs="方正楷体_GBK"/>
          <w:b/>
          <w:color w:val="000000"/>
          <w:sz w:val="32"/>
          <w:lang w:eastAsia="zh-CN"/>
        </w:rPr>
      </w:pPr>
    </w:p>
    <w:p w14:paraId="5AEA9B05">
      <w:pPr>
        <w:spacing w:before="0" w:after="0" w:line="240" w:lineRule="auto"/>
        <w:ind w:firstLine="0"/>
        <w:jc w:val="center"/>
        <w:outlineLvl w:val="9"/>
        <w:rPr>
          <w:rFonts w:hint="eastAsia" w:ascii="方正楷体_GBK" w:hAnsi="方正楷体_GBK" w:eastAsia="方正楷体_GBK" w:cs="方正楷体_GBK"/>
          <w:b/>
          <w:color w:val="000000"/>
          <w:sz w:val="32"/>
          <w:lang w:eastAsia="zh-CN"/>
        </w:rPr>
      </w:pPr>
    </w:p>
    <w:p w14:paraId="0E5E2934">
      <w:pPr>
        <w:spacing w:before="0" w:after="0" w:line="240" w:lineRule="auto"/>
        <w:ind w:firstLine="0"/>
        <w:jc w:val="center"/>
        <w:outlineLvl w:val="9"/>
        <w:rPr>
          <w:rFonts w:hint="eastAsia" w:ascii="方正楷体_GBK" w:hAnsi="方正楷体_GBK" w:eastAsia="方正楷体_GBK" w:cs="方正楷体_GBK"/>
          <w:b/>
          <w:color w:val="000000"/>
          <w:sz w:val="32"/>
          <w:lang w:eastAsia="zh-CN"/>
        </w:rPr>
      </w:pPr>
    </w:p>
    <w:p w14:paraId="63FB75F3">
      <w:pPr>
        <w:spacing w:before="0" w:after="0" w:line="240" w:lineRule="auto"/>
        <w:ind w:firstLine="0"/>
        <w:jc w:val="center"/>
        <w:outlineLvl w:val="9"/>
        <w:rPr>
          <w:rFonts w:hint="eastAsia" w:ascii="方正楷体_GBK" w:hAnsi="方正楷体_GBK" w:eastAsia="方正楷体_GBK" w:cs="方正楷体_GBK"/>
          <w:b/>
          <w:color w:val="000000"/>
          <w:sz w:val="32"/>
          <w:lang w:eastAsia="zh-CN"/>
        </w:rPr>
      </w:pPr>
    </w:p>
    <w:p w14:paraId="2BE88DDC">
      <w:pPr>
        <w:spacing w:before="0" w:after="0" w:line="240" w:lineRule="auto"/>
        <w:ind w:firstLine="0"/>
        <w:jc w:val="center"/>
        <w:outlineLvl w:val="9"/>
        <w:rPr>
          <w:rFonts w:hint="eastAsia" w:ascii="方正楷体_GBK" w:hAnsi="方正楷体_GBK" w:eastAsia="方正楷体_GBK" w:cs="方正楷体_GBK"/>
          <w:b/>
          <w:color w:val="000000"/>
          <w:sz w:val="32"/>
          <w:lang w:eastAsia="zh-CN"/>
        </w:rPr>
      </w:pPr>
    </w:p>
    <w:p w14:paraId="2BB4F616">
      <w:pPr>
        <w:spacing w:before="0" w:after="0" w:line="240" w:lineRule="auto"/>
        <w:ind w:firstLine="0"/>
        <w:jc w:val="center"/>
        <w:outlineLvl w:val="9"/>
        <w:rPr>
          <w:rFonts w:hint="eastAsia" w:ascii="方正楷体_GBK" w:hAnsi="方正楷体_GBK" w:eastAsia="方正楷体_GBK" w:cs="方正楷体_GBK"/>
          <w:b/>
          <w:color w:val="000000"/>
          <w:sz w:val="32"/>
          <w:lang w:eastAsia="zh-CN"/>
        </w:rPr>
      </w:pPr>
    </w:p>
    <w:p w14:paraId="69C12A0C">
      <w:pPr>
        <w:spacing w:before="0" w:after="0" w:line="240" w:lineRule="auto"/>
        <w:ind w:firstLine="0"/>
        <w:jc w:val="center"/>
        <w:outlineLvl w:val="9"/>
      </w:pPr>
      <w:r>
        <w:rPr>
          <w:rFonts w:hint="eastAsia" w:ascii="方正楷体_GBK" w:hAnsi="方正楷体_GBK" w:eastAsia="方正楷体_GBK" w:cs="方正楷体_GBK"/>
          <w:b/>
          <w:color w:val="000000"/>
          <w:sz w:val="32"/>
          <w:lang w:eastAsia="zh-CN"/>
        </w:rPr>
        <w:t>卫生和计划生育</w:t>
      </w:r>
      <w:r>
        <w:rPr>
          <w:rFonts w:ascii="方正楷体_GBK" w:hAnsi="方正楷体_GBK" w:eastAsia="方正楷体_GBK" w:cs="方正楷体_GBK"/>
          <w:b/>
          <w:color w:val="000000"/>
          <w:sz w:val="32"/>
        </w:rPr>
        <w:t>局编制</w:t>
      </w:r>
    </w:p>
    <w:p w14:paraId="5F23AF0F">
      <w:pPr>
        <w:spacing w:before="0" w:after="0" w:line="240" w:lineRule="auto"/>
        <w:ind w:firstLine="0"/>
        <w:jc w:val="center"/>
        <w:outlineLvl w:val="9"/>
        <w:sectPr>
          <w:pgSz w:w="11900" w:h="16840"/>
          <w:pgMar w:top="1984" w:right="1304" w:bottom="1134" w:left="1304" w:header="720" w:footer="720" w:gutter="0"/>
          <w:cols w:space="720" w:num="1"/>
          <w:titlePg/>
        </w:sectPr>
      </w:pPr>
    </w:p>
    <w:p w14:paraId="0BA4A28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9D7B493">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C11134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69298A2">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F145B25">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4F7BC07">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2D6D923">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0241A6AD">
      <w:r>
        <w:fldChar w:fldCharType="end"/>
      </w:r>
    </w:p>
    <w:p w14:paraId="48D80B19">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70F28EB">
      <w:pPr>
        <w:pStyle w:val="2"/>
        <w:tabs>
          <w:tab w:val="right" w:leader="dot" w:pos="9282"/>
        </w:tabs>
      </w:pPr>
      <w:r>
        <w:fldChar w:fldCharType="begin"/>
      </w:r>
      <w:r>
        <w:instrText xml:space="preserve">TOC \o "4-4" \h \z \u</w:instrText>
      </w:r>
      <w:r>
        <w:fldChar w:fldCharType="separate"/>
      </w:r>
    </w:p>
    <w:p w14:paraId="456C3463">
      <w:pPr>
        <w:pStyle w:val="2"/>
        <w:tabs>
          <w:tab w:val="right" w:leader="dot" w:pos="9282"/>
        </w:tabs>
      </w:pPr>
      <w:r>
        <w:fldChar w:fldCharType="begin"/>
      </w:r>
      <w:r>
        <w:instrText xml:space="preserve"> HYPERLINK \l "_Toc_4_4_0000000041" </w:instrText>
      </w:r>
      <w:r>
        <w:fldChar w:fldCharType="separate"/>
      </w:r>
      <w:r>
        <w:rPr>
          <w:rFonts w:hint="eastAsia"/>
          <w:lang w:val="en-US" w:eastAsia="zh-CN"/>
        </w:rPr>
        <w:t>1计划生育家庭将特扶</w:t>
      </w:r>
      <w:r>
        <w:t>绩效目标表</w:t>
      </w:r>
      <w:r>
        <w:tab/>
      </w:r>
      <w:r>
        <w:rPr>
          <w:rFonts w:hint="eastAsia"/>
          <w:lang w:val="en-US" w:eastAsia="zh-CN"/>
        </w:rPr>
        <w:t>7</w:t>
      </w:r>
      <w:r>
        <w:fldChar w:fldCharType="end"/>
      </w:r>
    </w:p>
    <w:p w14:paraId="497E5F6C">
      <w:pPr>
        <w:pStyle w:val="2"/>
        <w:tabs>
          <w:tab w:val="right" w:leader="dot" w:pos="9282"/>
        </w:tabs>
      </w:pPr>
      <w:r>
        <w:fldChar w:fldCharType="begin"/>
      </w:r>
      <w:r>
        <w:instrText xml:space="preserve"> HYPERLINK \l "_Toc_4_4_0000000041" </w:instrText>
      </w:r>
      <w:r>
        <w:fldChar w:fldCharType="separate"/>
      </w:r>
      <w:r>
        <w:rPr>
          <w:rFonts w:hint="eastAsia"/>
          <w:lang w:val="en-US" w:eastAsia="zh-CN"/>
        </w:rPr>
        <w:t>2计划生育救助金</w:t>
      </w:r>
      <w:r>
        <w:t>绩效目标表</w:t>
      </w:r>
      <w:r>
        <w:tab/>
      </w:r>
      <w:r>
        <w:rPr>
          <w:rFonts w:hint="eastAsia"/>
          <w:lang w:val="en-US" w:eastAsia="zh-CN"/>
        </w:rPr>
        <w:t>8</w:t>
      </w:r>
      <w:r>
        <w:fldChar w:fldCharType="end"/>
      </w:r>
    </w:p>
    <w:p w14:paraId="2AF87C15">
      <w:pPr>
        <w:pStyle w:val="2"/>
        <w:tabs>
          <w:tab w:val="right" w:leader="dot" w:pos="9282"/>
        </w:tabs>
        <w:rPr>
          <w:rFonts w:hint="eastAsia" w:eastAsia="方正仿宋_GBK"/>
          <w:lang w:val="en-US" w:eastAsia="zh-CN"/>
        </w:rPr>
      </w:pPr>
      <w:r>
        <w:fldChar w:fldCharType="begin"/>
      </w:r>
      <w:r>
        <w:instrText xml:space="preserve"> HYPERLINK \l "_Toc_4_4_0000000041" </w:instrText>
      </w:r>
      <w:r>
        <w:fldChar w:fldCharType="separate"/>
      </w:r>
      <w:r>
        <w:rPr>
          <w:rFonts w:hint="eastAsia"/>
          <w:lang w:val="en-US" w:eastAsia="zh-CN"/>
        </w:rPr>
        <w:t>3基本公共卫生服务补助资金（区级配套）</w:t>
      </w:r>
      <w:r>
        <w:t>绩效目标表</w:t>
      </w:r>
      <w:r>
        <w:tab/>
      </w:r>
      <w:r>
        <w:rPr>
          <w:rFonts w:hint="eastAsia"/>
          <w:lang w:val="en-US" w:eastAsia="zh-CN"/>
        </w:rPr>
        <w:t>9</w:t>
      </w:r>
      <w:r>
        <w:fldChar w:fldCharType="end"/>
      </w:r>
    </w:p>
    <w:p w14:paraId="4736B8AC">
      <w:pPr>
        <w:pStyle w:val="2"/>
        <w:tabs>
          <w:tab w:val="right" w:leader="dot" w:pos="9282"/>
        </w:tabs>
        <w:rPr>
          <w:rFonts w:hint="eastAsia" w:eastAsia="方正仿宋_GBK"/>
          <w:lang w:val="en-US" w:eastAsia="zh-CN"/>
        </w:rPr>
      </w:pPr>
      <w:r>
        <w:fldChar w:fldCharType="begin"/>
      </w:r>
      <w:r>
        <w:instrText xml:space="preserve"> HYPERLINK \l "_Toc_4_4_0000000041" </w:instrText>
      </w:r>
      <w:r>
        <w:fldChar w:fldCharType="separate"/>
      </w:r>
      <w:r>
        <w:rPr>
          <w:rFonts w:hint="eastAsia"/>
          <w:lang w:val="en-US" w:eastAsia="zh-CN"/>
        </w:rPr>
        <w:t>4特殊家庭住院胡工保险</w:t>
      </w:r>
      <w:r>
        <w:t>绩效目标表</w:t>
      </w:r>
      <w:r>
        <w:tab/>
      </w:r>
      <w:r>
        <w:rPr>
          <w:rFonts w:hint="eastAsia"/>
          <w:lang w:val="en-US" w:eastAsia="zh-CN"/>
        </w:rPr>
        <w:t>1</w:t>
      </w:r>
      <w:r>
        <w:fldChar w:fldCharType="end"/>
      </w:r>
      <w:r>
        <w:rPr>
          <w:rFonts w:hint="eastAsia"/>
          <w:lang w:val="en-US" w:eastAsia="zh-CN"/>
        </w:rPr>
        <w:t>0</w:t>
      </w:r>
    </w:p>
    <w:p w14:paraId="2E5C0C5D">
      <w:pPr>
        <w:pStyle w:val="2"/>
        <w:tabs>
          <w:tab w:val="right" w:leader="dot" w:pos="9282"/>
        </w:tabs>
        <w:rPr>
          <w:rFonts w:hint="eastAsia" w:eastAsia="方正仿宋_GBK"/>
          <w:lang w:val="en-US" w:eastAsia="zh-CN"/>
        </w:rPr>
      </w:pPr>
      <w:r>
        <w:fldChar w:fldCharType="begin"/>
      </w:r>
      <w:r>
        <w:instrText xml:space="preserve"> HYPERLINK \l "_Toc_4_4_0000000041" </w:instrText>
      </w:r>
      <w:r>
        <w:fldChar w:fldCharType="separate"/>
      </w:r>
      <w:r>
        <w:rPr>
          <w:rFonts w:hint="eastAsia"/>
          <w:lang w:val="en-US" w:eastAsia="zh-CN"/>
        </w:rPr>
        <w:t>5“赤脚医生”补助资金</w:t>
      </w:r>
      <w:r>
        <w:t>效目标表</w:t>
      </w:r>
      <w:r>
        <w:tab/>
      </w:r>
      <w:r>
        <w:rPr>
          <w:rFonts w:hint="eastAsia"/>
          <w:lang w:val="en-US" w:eastAsia="zh-CN"/>
        </w:rPr>
        <w:t>1</w:t>
      </w:r>
      <w:r>
        <w:fldChar w:fldCharType="end"/>
      </w:r>
      <w:r>
        <w:rPr>
          <w:rFonts w:hint="eastAsia"/>
          <w:lang w:val="en-US" w:eastAsia="zh-CN"/>
        </w:rPr>
        <w:t>1</w:t>
      </w:r>
    </w:p>
    <w:p w14:paraId="7C526B92">
      <w:pPr>
        <w:pStyle w:val="2"/>
        <w:tabs>
          <w:tab w:val="right" w:leader="dot" w:pos="9282"/>
        </w:tabs>
        <w:rPr>
          <w:rFonts w:hint="eastAsia" w:eastAsia="方正仿宋_GBK"/>
          <w:lang w:val="en-US" w:eastAsia="zh-CN"/>
        </w:rPr>
      </w:pPr>
      <w:r>
        <w:fldChar w:fldCharType="begin"/>
      </w:r>
      <w:r>
        <w:instrText xml:space="preserve"> HYPERLINK \l "_Toc_4_4_0000000041" </w:instrText>
      </w:r>
      <w:r>
        <w:fldChar w:fldCharType="separate"/>
      </w:r>
      <w:r>
        <w:rPr>
          <w:rFonts w:hint="eastAsia"/>
          <w:lang w:val="en-US" w:eastAsia="zh-CN"/>
        </w:rPr>
        <w:t>6老干部医药费</w:t>
      </w:r>
      <w:r>
        <w:t>绩效目标表</w:t>
      </w:r>
      <w:r>
        <w:tab/>
      </w:r>
      <w:r>
        <w:rPr>
          <w:rFonts w:hint="eastAsia"/>
          <w:lang w:val="en-US" w:eastAsia="zh-CN"/>
        </w:rPr>
        <w:t>1</w:t>
      </w:r>
      <w:r>
        <w:fldChar w:fldCharType="end"/>
      </w:r>
      <w:r>
        <w:rPr>
          <w:rFonts w:hint="eastAsia"/>
          <w:lang w:val="en-US" w:eastAsia="zh-CN"/>
        </w:rPr>
        <w:t>2</w:t>
      </w:r>
    </w:p>
    <w:p w14:paraId="7BCA4896">
      <w:pPr>
        <w:pStyle w:val="2"/>
        <w:tabs>
          <w:tab w:val="right" w:leader="dot" w:pos="9282"/>
        </w:tabs>
        <w:rPr>
          <w:rFonts w:hint="eastAsia" w:eastAsia="方正仿宋_GBK"/>
          <w:lang w:val="en-US" w:eastAsia="zh-CN"/>
        </w:rPr>
      </w:pPr>
      <w:r>
        <w:fldChar w:fldCharType="begin"/>
      </w:r>
      <w:r>
        <w:instrText xml:space="preserve"> HYPERLINK \l "_Toc_4_4_0000000041" </w:instrText>
      </w:r>
      <w:r>
        <w:fldChar w:fldCharType="separate"/>
      </w:r>
      <w:r>
        <w:rPr>
          <w:rFonts w:hint="eastAsia"/>
          <w:lang w:val="en-US" w:eastAsia="zh-CN"/>
        </w:rPr>
        <w:t>7城乡居民管区补助</w:t>
      </w:r>
      <w:r>
        <w:t>绩效目标表</w:t>
      </w:r>
      <w:r>
        <w:tab/>
      </w:r>
      <w:r>
        <w:rPr>
          <w:rFonts w:hint="eastAsia"/>
          <w:lang w:val="en-US" w:eastAsia="zh-CN"/>
        </w:rPr>
        <w:t>1</w:t>
      </w:r>
      <w:r>
        <w:fldChar w:fldCharType="end"/>
      </w:r>
      <w:r>
        <w:rPr>
          <w:rFonts w:hint="eastAsia"/>
          <w:lang w:val="en-US" w:eastAsia="zh-CN"/>
        </w:rPr>
        <w:t>3</w:t>
      </w:r>
    </w:p>
    <w:p w14:paraId="0C34D2AE">
      <w:pPr>
        <w:pStyle w:val="2"/>
        <w:tabs>
          <w:tab w:val="right" w:leader="dot" w:pos="9282"/>
        </w:tabs>
        <w:rPr>
          <w:rFonts w:hint="eastAsia" w:eastAsia="方正仿宋_GBK"/>
          <w:lang w:eastAsia="zh-CN"/>
        </w:rPr>
      </w:pPr>
      <w:r>
        <w:fldChar w:fldCharType="begin"/>
      </w:r>
      <w:r>
        <w:instrText xml:space="preserve"> HYPERLINK \l "_Toc_4_4_0000000041" </w:instrText>
      </w:r>
      <w:r>
        <w:fldChar w:fldCharType="separate"/>
      </w:r>
      <w:r>
        <w:rPr>
          <w:rFonts w:hint="eastAsia"/>
          <w:lang w:val="en-US" w:eastAsia="zh-CN"/>
        </w:rPr>
        <w:t>8长护险区级</w:t>
      </w:r>
      <w:r>
        <w:t>绩效目标表</w:t>
      </w:r>
      <w:r>
        <w:tab/>
      </w:r>
      <w:r>
        <w:rPr>
          <w:rFonts w:hint="eastAsia"/>
          <w:lang w:val="en-US" w:eastAsia="zh-CN"/>
        </w:rPr>
        <w:t>14</w:t>
      </w:r>
      <w:r>
        <w:fldChar w:fldCharType="end"/>
      </w:r>
    </w:p>
    <w:p w14:paraId="2658F9DF">
      <w:pPr>
        <w:pStyle w:val="2"/>
        <w:tabs>
          <w:tab w:val="right" w:leader="dot" w:pos="9282"/>
        </w:tabs>
      </w:pPr>
    </w:p>
    <w:p w14:paraId="0EAA768F">
      <w:pPr>
        <w:pStyle w:val="2"/>
        <w:tabs>
          <w:tab w:val="right" w:leader="dot" w:pos="9282"/>
        </w:tabs>
      </w:pPr>
    </w:p>
    <w:p w14:paraId="78D97254">
      <w:pPr>
        <w:pStyle w:val="2"/>
        <w:tabs>
          <w:tab w:val="right" w:leader="dot" w:pos="9282"/>
        </w:tabs>
      </w:pPr>
    </w:p>
    <w:p w14:paraId="2A022696">
      <w:r>
        <w:fldChar w:fldCharType="end"/>
      </w:r>
    </w:p>
    <w:p w14:paraId="2A1B29AE">
      <w:pPr>
        <w:sectPr>
          <w:footerReference r:id="rId3" w:type="default"/>
          <w:footerReference r:id="rId4" w:type="even"/>
          <w:pgSz w:w="11900" w:h="16840"/>
          <w:pgMar w:top="1984" w:right="1304" w:bottom="1134" w:left="1304" w:header="720" w:footer="720" w:gutter="0"/>
          <w:pgNumType w:start="1"/>
          <w:cols w:space="720" w:num="1"/>
        </w:sectPr>
      </w:pPr>
    </w:p>
    <w:p w14:paraId="705C5815">
      <w:pPr>
        <w:spacing w:before="0" w:after="0" w:line="240" w:lineRule="auto"/>
        <w:ind w:firstLine="0"/>
        <w:jc w:val="both"/>
        <w:outlineLvl w:val="9"/>
      </w:pPr>
    </w:p>
    <w:p w14:paraId="11BF8B72">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CC2C8BA">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F6349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30A2BF">
      <w:pPr>
        <w:numPr>
          <w:ilvl w:val="0"/>
          <w:numId w:val="1"/>
        </w:numPr>
        <w:spacing w:before="120" w:beforeLines="50" w:after="120" w:afterLines="50" w:line="580" w:lineRule="exact"/>
        <w:ind w:firstLine="629"/>
        <w:rPr>
          <w:rFonts w:ascii="方正黑体_GBK" w:hAnsi="方正黑体_GBK" w:eastAsia="方正黑体_GBK" w:cs="方正黑体_GBK"/>
          <w:color w:val="000000"/>
          <w:sz w:val="28"/>
        </w:rPr>
      </w:pPr>
      <w:bookmarkStart w:id="0" w:name="_Toc_2_2_0000000001"/>
      <w:r>
        <w:rPr>
          <w:rFonts w:ascii="方正黑体_GBK" w:hAnsi="方正黑体_GBK" w:eastAsia="方正黑体_GBK" w:cs="方正黑体_GBK"/>
          <w:color w:val="000000"/>
          <w:sz w:val="28"/>
        </w:rPr>
        <w:t>总体绩效目标</w:t>
      </w:r>
      <w:bookmarkEnd w:id="0"/>
    </w:p>
    <w:p w14:paraId="1C4013FC">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line="580" w:lineRule="exact"/>
        <w:ind w:firstLine="640" w:firstLineChars="200"/>
        <w:textAlignment w:val="auto"/>
        <w:rPr>
          <w:rFonts w:ascii="仿宋_GB2312" w:hAnsi="仿宋" w:eastAsia="仿宋_GB2312" w:cs="仿宋"/>
          <w:color w:val="333344"/>
          <w:kern w:val="36"/>
          <w:sz w:val="32"/>
          <w:szCs w:val="32"/>
          <w:lang w:eastAsia="zh-CN"/>
        </w:rPr>
      </w:pPr>
      <w:r>
        <w:rPr>
          <w:rFonts w:hint="eastAsia" w:ascii="仿宋_GB2312" w:hAnsi="仿宋" w:eastAsia="仿宋_GB2312" w:cs="仿宋"/>
          <w:color w:val="333344"/>
          <w:kern w:val="36"/>
          <w:sz w:val="32"/>
          <w:szCs w:val="32"/>
          <w:lang w:eastAsia="zh-CN"/>
        </w:rPr>
        <w:t>以习近平新时代中国特色社会主义思想为统领创新工作理念, 做好基本民生保障、基层社会治理、基本社会服务等各项工作，增强基层民政服务能力为目标。强化基本民生保障，解决好困难群众基本生活问题, 做好城乡特殊困难群众生活兜底保障，全面提升服务质量和管理水平，确保全区民政事业保持快速、有序、健康发展，为促进经济社会的全面发展作出积极贡献。</w:t>
      </w:r>
      <w:r>
        <w:rPr>
          <w:rFonts w:hint="eastAsia" w:ascii="仿宋_GB2312" w:hAnsi="仿宋" w:eastAsia="仿宋_GB2312"/>
          <w:sz w:val="32"/>
          <w:szCs w:val="32"/>
        </w:rPr>
        <w:t>以习近平新时代中国特色社会主义思想为指导，深入贯彻党的十九大、十九届二中、三中、四中全会和省委九届九次全会精神，贯彻落实新时代卫生与健康工作方针，扎实实施健康中国战略，大力开展健康河北行动，协调推进深化医药卫生体制改革，抓重点、补短板、强弱项，卫生健康服务更加均衡、基本公共卫生服务体系不断优化、医疗卫生服务质量稳步提升，健康服务能力、质量和水平明显提高。</w:t>
      </w:r>
      <w:r>
        <w:rPr>
          <w:rFonts w:hint="eastAsia" w:ascii="仿宋_GB2312" w:hAnsi="仿宋" w:eastAsia="仿宋_GB2312"/>
          <w:color w:val="000000"/>
          <w:sz w:val="32"/>
          <w:szCs w:val="32"/>
        </w:rPr>
        <w:t>全面提升教育管理水平，不断提升教育服务功能，突出抓关键、求突破，补短板、强弱项，努力破解新时期人民群众日益增长的美好生活需要和教育发展不平衡不充分之间的矛盾，为建设“生态、宜居、魅力、繁华”的新汉沽，办人民满意教育作出新贡献。</w:t>
      </w:r>
    </w:p>
    <w:p w14:paraId="0BC508D5">
      <w:pPr>
        <w:spacing w:line="500" w:lineRule="exact"/>
        <w:ind w:firstLine="560"/>
        <w:rPr>
          <w:rFonts w:eastAsiaTheme="minorEastAsia"/>
          <w:color w:val="000000"/>
          <w:sz w:val="28"/>
          <w:lang w:eastAsia="zh-CN"/>
        </w:rPr>
      </w:pPr>
      <w:r>
        <w:rPr>
          <w:rFonts w:eastAsia="方正仿宋_GBK"/>
          <w:color w:val="000000"/>
          <w:sz w:val="28"/>
        </w:rPr>
        <w:t>（二）分项绩效目标</w:t>
      </w:r>
    </w:p>
    <w:p w14:paraId="17A5FEB2">
      <w:pPr>
        <w:spacing w:line="560" w:lineRule="exact"/>
        <w:ind w:firstLine="580"/>
        <w:rPr>
          <w:rFonts w:ascii="仿宋" w:hAnsi="仿宋" w:eastAsia="仿宋"/>
          <w:sz w:val="32"/>
          <w:szCs w:val="32"/>
        </w:rPr>
      </w:pPr>
      <w:r>
        <w:rPr>
          <w:rFonts w:ascii="仿宋" w:hAnsi="仿宋" w:eastAsia="仿宋"/>
          <w:b/>
          <w:bCs/>
          <w:sz w:val="32"/>
          <w:szCs w:val="32"/>
        </w:rPr>
        <w:t>1.公共卫生服务能力整体增强</w:t>
      </w:r>
    </w:p>
    <w:p w14:paraId="2048A4B7">
      <w:pPr>
        <w:spacing w:line="560" w:lineRule="exact"/>
        <w:ind w:firstLine="580"/>
        <w:rPr>
          <w:rFonts w:ascii="仿宋" w:hAnsi="仿宋" w:eastAsia="仿宋"/>
          <w:sz w:val="32"/>
          <w:szCs w:val="32"/>
        </w:rPr>
      </w:pPr>
      <w:r>
        <w:rPr>
          <w:rFonts w:ascii="仿宋" w:hAnsi="仿宋" w:eastAsia="仿宋"/>
          <w:sz w:val="32"/>
          <w:szCs w:val="32"/>
        </w:rPr>
        <w:t>（1）绩效目标：重大疾病和主要健康危害因素得到有效控制，基本公共卫生服务均等化机制进一步完善，妇幼等重点人群公共卫生服务水平不断改进，食品安全风险监测预警能力稳步提升，突发公共卫生事件应急处置能力持续强化，职业病监测能力不断提高，卫生健康综合监督能力进一步提升。加快推广健康生活方式，控烟宣传氛围日益浓厚，建设健康生产生活环境，城乡环境卫生条件有效改善。</w:t>
      </w:r>
    </w:p>
    <w:p w14:paraId="04415777">
      <w:pPr>
        <w:spacing w:line="560" w:lineRule="exact"/>
        <w:ind w:firstLine="580"/>
        <w:rPr>
          <w:rFonts w:ascii="仿宋" w:hAnsi="仿宋" w:eastAsia="仿宋"/>
          <w:sz w:val="32"/>
          <w:szCs w:val="32"/>
        </w:rPr>
      </w:pPr>
      <w:r>
        <w:rPr>
          <w:rFonts w:ascii="仿宋" w:hAnsi="仿宋" w:eastAsia="仿宋"/>
          <w:sz w:val="32"/>
          <w:szCs w:val="32"/>
        </w:rPr>
        <w:t>（2）绩效指标：人均基本公共卫生服务补助标准提高到74元，居民电子健康档案建档率达到85%以上，高血压和2型糖尿病患者规范管理率达到60%以上，适龄儿童免疫规划疫苗接种率稳定在90%以上，婴儿死亡率降低到6‰以下，孕产妇死亡率控制在15/10万以下，居民营养标签知晓率和营养健康知识知晓率比上年提高10%，传染病和突发公共卫生事件报告率达到95%以上</w:t>
      </w:r>
      <w:r>
        <w:rPr>
          <w:rFonts w:hint="eastAsia" w:ascii="仿宋" w:hAnsi="仿宋" w:eastAsia="仿宋"/>
          <w:sz w:val="32"/>
          <w:szCs w:val="32"/>
        </w:rPr>
        <w:t>。</w:t>
      </w:r>
    </w:p>
    <w:p w14:paraId="7C456465">
      <w:pPr>
        <w:spacing w:line="560" w:lineRule="exact"/>
        <w:ind w:firstLine="580"/>
        <w:rPr>
          <w:rFonts w:ascii="仿宋" w:hAnsi="仿宋" w:eastAsia="仿宋"/>
          <w:sz w:val="32"/>
          <w:szCs w:val="32"/>
        </w:rPr>
      </w:pPr>
      <w:r>
        <w:rPr>
          <w:rFonts w:ascii="仿宋" w:hAnsi="仿宋" w:eastAsia="仿宋"/>
          <w:b/>
          <w:bCs/>
          <w:sz w:val="32"/>
          <w:szCs w:val="32"/>
        </w:rPr>
        <w:t xml:space="preserve"> 2.计划生育家庭发展保障作用进一步发挥</w:t>
      </w:r>
    </w:p>
    <w:p w14:paraId="064552ED">
      <w:pPr>
        <w:spacing w:line="560" w:lineRule="exact"/>
        <w:ind w:firstLine="580"/>
        <w:rPr>
          <w:rFonts w:ascii="仿宋" w:hAnsi="仿宋" w:eastAsia="仿宋"/>
          <w:sz w:val="32"/>
          <w:szCs w:val="32"/>
        </w:rPr>
      </w:pPr>
      <w:r>
        <w:rPr>
          <w:rFonts w:ascii="仿宋" w:hAnsi="仿宋" w:eastAsia="仿宋"/>
          <w:sz w:val="32"/>
          <w:szCs w:val="32"/>
        </w:rPr>
        <w:t>（1）绩效目标：农村部分计划生育家庭奖励扶助制度和计划生育家庭特别扶助制度稳步实施，计划生育特殊家庭在生产、生活、医疗和养老方面的特殊困难得到缓解。继续开展人口监测相关研究。</w:t>
      </w:r>
    </w:p>
    <w:p w14:paraId="552168A4">
      <w:pPr>
        <w:spacing w:line="560" w:lineRule="exact"/>
        <w:ind w:firstLine="580"/>
        <w:rPr>
          <w:rFonts w:ascii="仿宋" w:hAnsi="仿宋" w:eastAsia="仿宋"/>
          <w:sz w:val="32"/>
          <w:szCs w:val="32"/>
          <w:lang w:eastAsia="zh-CN"/>
        </w:rPr>
      </w:pPr>
      <w:r>
        <w:rPr>
          <w:rFonts w:ascii="仿宋" w:hAnsi="仿宋" w:eastAsia="仿宋"/>
          <w:sz w:val="32"/>
          <w:szCs w:val="32"/>
        </w:rPr>
        <w:t>（2）绩效指标：奖励扶助、特别扶助金发放标准达到国家标准；奖扶对象满意度90%以上。全员人口覆盖率、全员人口信息准确率、全员人口出生登记覆盖率85%以上。</w:t>
      </w:r>
    </w:p>
    <w:p w14:paraId="798708F3">
      <w:pPr>
        <w:spacing w:before="10" w:after="10"/>
        <w:ind w:firstLine="840" w:firstLineChars="300"/>
        <w:jc w:val="left"/>
        <w:outlineLvl w:val="1"/>
      </w:pPr>
      <w:bookmarkStart w:id="1" w:name="_Toc_2_2_0000000003"/>
      <w:r>
        <w:rPr>
          <w:rFonts w:ascii="方正黑体_GBK" w:hAnsi="方正黑体_GBK" w:eastAsia="方正黑体_GBK" w:cs="方正黑体_GBK"/>
          <w:color w:val="000000"/>
          <w:sz w:val="28"/>
        </w:rPr>
        <w:t>三、工作保障措施</w:t>
      </w:r>
      <w:bookmarkEnd w:id="1"/>
    </w:p>
    <w:p w14:paraId="7444C8BC">
      <w:pPr>
        <w:spacing w:line="560" w:lineRule="exact"/>
        <w:ind w:firstLine="580"/>
        <w:rPr>
          <w:rFonts w:ascii="仿宋" w:hAnsi="仿宋" w:eastAsia="仿宋"/>
          <w:sz w:val="32"/>
          <w:szCs w:val="32"/>
        </w:rPr>
      </w:pPr>
      <w:r>
        <w:rPr>
          <w:rFonts w:ascii="仿宋" w:hAnsi="仿宋" w:eastAsia="仿宋"/>
          <w:b/>
          <w:bCs/>
          <w:sz w:val="32"/>
          <w:szCs w:val="32"/>
        </w:rPr>
        <w:t>1.完善制度建设。</w:t>
      </w:r>
      <w:r>
        <w:rPr>
          <w:rFonts w:ascii="仿宋" w:hAnsi="仿宋" w:eastAsia="仿宋"/>
          <w:sz w:val="32"/>
          <w:szCs w:val="32"/>
        </w:rPr>
        <w:t>将事前评估、目标管理、运行监控、绩效评价、结果应用等各项措施，有效融入预算管理的全过程环节，建立健全卫生健康领域预算绩效管理的路径和制度体系。</w:t>
      </w:r>
    </w:p>
    <w:p w14:paraId="0BAE34D8">
      <w:pPr>
        <w:spacing w:line="560" w:lineRule="exact"/>
        <w:ind w:firstLine="580"/>
        <w:rPr>
          <w:rFonts w:ascii="仿宋" w:hAnsi="仿宋" w:eastAsia="仿宋"/>
          <w:sz w:val="32"/>
          <w:szCs w:val="32"/>
        </w:rPr>
      </w:pPr>
      <w:r>
        <w:rPr>
          <w:rFonts w:ascii="仿宋" w:hAnsi="仿宋" w:eastAsia="仿宋"/>
          <w:b/>
          <w:bCs/>
          <w:sz w:val="32"/>
          <w:szCs w:val="32"/>
        </w:rPr>
        <w:t>2.加强支出管理。</w:t>
      </w:r>
      <w:r>
        <w:rPr>
          <w:rFonts w:ascii="仿宋" w:hAnsi="仿宋" w:eastAsia="仿宋"/>
          <w:sz w:val="32"/>
          <w:szCs w:val="32"/>
        </w:rPr>
        <w:t>坚持以预算执行监控推动绩效管理与预算管理深度融合，建立健全挂钩机制。定期调度各业务处室、单位，确保财政预算支出进度。通过编细编实预算、优化支出结构、加快履行政府采购手续等多种手段，确保支出进度达标。严格遵守《预算法》</w:t>
      </w:r>
      <w:r>
        <w:rPr>
          <w:rFonts w:hint="eastAsia" w:ascii="仿宋" w:hAnsi="仿宋" w:eastAsia="仿宋"/>
          <w:sz w:val="32"/>
          <w:szCs w:val="32"/>
        </w:rPr>
        <w:t>。</w:t>
      </w:r>
    </w:p>
    <w:p w14:paraId="07A648F2">
      <w:pPr>
        <w:spacing w:line="560" w:lineRule="exact"/>
        <w:ind w:firstLine="580"/>
        <w:rPr>
          <w:rFonts w:ascii="仿宋" w:hAnsi="仿宋" w:eastAsia="仿宋"/>
          <w:sz w:val="32"/>
          <w:szCs w:val="32"/>
        </w:rPr>
      </w:pPr>
      <w:r>
        <w:rPr>
          <w:rFonts w:ascii="仿宋" w:hAnsi="仿宋" w:eastAsia="仿宋"/>
          <w:b/>
          <w:bCs/>
          <w:sz w:val="32"/>
          <w:szCs w:val="32"/>
        </w:rPr>
        <w:t>3.加强绩效运行监控。</w:t>
      </w:r>
      <w:r>
        <w:rPr>
          <w:rFonts w:ascii="仿宋" w:hAnsi="仿宋" w:eastAsia="仿宋"/>
          <w:sz w:val="32"/>
          <w:szCs w:val="32"/>
        </w:rPr>
        <w:t>认真落实“双监控”要求，按照年初确定的绩效目标指标，对绩效目标实现程度和预算支出进度进行全面动态监控，及时纠正监控发现的管理漏洞和绩效目标偏差，确保绩效目标如期保质实现。有效保障数据来源统一、口径一致。</w:t>
      </w:r>
    </w:p>
    <w:p w14:paraId="06B3B8B5">
      <w:pPr>
        <w:spacing w:line="560" w:lineRule="exact"/>
        <w:ind w:firstLine="580"/>
        <w:rPr>
          <w:rFonts w:ascii="仿宋" w:hAnsi="仿宋" w:eastAsia="仿宋"/>
          <w:sz w:val="32"/>
          <w:szCs w:val="32"/>
        </w:rPr>
      </w:pPr>
      <w:r>
        <w:rPr>
          <w:rFonts w:ascii="仿宋" w:hAnsi="仿宋" w:eastAsia="仿宋"/>
          <w:b/>
          <w:bCs/>
          <w:sz w:val="32"/>
          <w:szCs w:val="32"/>
        </w:rPr>
        <w:t>4.做好绩效自评。</w:t>
      </w:r>
      <w:r>
        <w:rPr>
          <w:rFonts w:ascii="仿宋" w:hAnsi="仿宋" w:eastAsia="仿宋"/>
          <w:sz w:val="32"/>
          <w:szCs w:val="32"/>
        </w:rPr>
        <w:t>按照预算绩效评价实施方案，制定《预算绩效评价打分表》。对未完成目标的，分析原因，提出下一步改进措施，确保真实、客观、公正。</w:t>
      </w:r>
    </w:p>
    <w:p w14:paraId="259FFF83">
      <w:pPr>
        <w:spacing w:line="560" w:lineRule="exact"/>
        <w:ind w:firstLine="580"/>
        <w:rPr>
          <w:rFonts w:ascii="仿宋" w:hAnsi="仿宋" w:eastAsia="仿宋"/>
          <w:sz w:val="32"/>
          <w:szCs w:val="32"/>
        </w:rPr>
      </w:pPr>
      <w:r>
        <w:rPr>
          <w:rFonts w:ascii="仿宋" w:hAnsi="仿宋" w:eastAsia="仿宋"/>
          <w:b/>
          <w:bCs/>
          <w:sz w:val="32"/>
          <w:szCs w:val="32"/>
        </w:rPr>
        <w:t>5.提升财务管理水平。</w:t>
      </w:r>
      <w:r>
        <w:rPr>
          <w:rFonts w:ascii="仿宋" w:hAnsi="仿宋" w:eastAsia="仿宋"/>
          <w:sz w:val="32"/>
          <w:szCs w:val="32"/>
        </w:rPr>
        <w:t>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108551E6">
      <w:pPr>
        <w:spacing w:line="560" w:lineRule="exact"/>
        <w:ind w:firstLine="580"/>
        <w:rPr>
          <w:rFonts w:ascii="仿宋" w:hAnsi="仿宋" w:eastAsia="仿宋"/>
          <w:sz w:val="32"/>
          <w:szCs w:val="32"/>
          <w:lang w:eastAsia="zh-CN"/>
        </w:rPr>
      </w:pPr>
      <w:r>
        <w:rPr>
          <w:rFonts w:ascii="仿宋" w:hAnsi="仿宋" w:eastAsia="仿宋"/>
          <w:b/>
          <w:bCs/>
          <w:sz w:val="32"/>
          <w:szCs w:val="32"/>
        </w:rPr>
        <w:t>6.加强内部监督。</w:t>
      </w:r>
      <w:r>
        <w:rPr>
          <w:rFonts w:ascii="仿宋" w:hAnsi="仿宋" w:eastAsia="仿宋"/>
          <w:sz w:val="32"/>
          <w:szCs w:val="32"/>
        </w:rPr>
        <w:t>贯彻落实国家卫生健康委16号令和审计署11号令，扎实做好卫生健康系统内部审计工作。建立健全内部审计机构，加强内审队伍建设，强化内审监督机制，促进权力规范运行。按照系统内部审计工作规定，落实委管预算单位两年一轮全覆盖内部审计。配合做好审计、财政监督等外部监督工作，确保财政资金安全有效。</w:t>
      </w:r>
    </w:p>
    <w:p w14:paraId="0994B4E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7</w:t>
      </w:r>
      <w:r>
        <w:rPr>
          <w:rFonts w:hint="eastAsia" w:ascii="仿宋" w:hAnsi="仿宋" w:eastAsia="仿宋" w:cs="仿宋"/>
          <w:sz w:val="32"/>
          <w:szCs w:val="32"/>
        </w:rPr>
        <w:t>.</w:t>
      </w:r>
      <w:r>
        <w:rPr>
          <w:rFonts w:hint="eastAsia" w:ascii="仿宋" w:hAnsi="仿宋" w:eastAsia="仿宋" w:cs="仿宋"/>
          <w:b/>
          <w:sz w:val="32"/>
          <w:szCs w:val="32"/>
        </w:rPr>
        <w:t xml:space="preserve"> 增强资金统筹能力</w:t>
      </w:r>
      <w:r>
        <w:rPr>
          <w:rFonts w:hint="eastAsia" w:ascii="仿宋" w:hAnsi="仿宋" w:eastAsia="仿宋" w:cs="仿宋"/>
          <w:sz w:val="32"/>
          <w:szCs w:val="32"/>
        </w:rPr>
        <w:t>。</w:t>
      </w:r>
      <w:r>
        <w:rPr>
          <w:rFonts w:hint="eastAsia" w:ascii="仿宋" w:hAnsi="仿宋" w:eastAsia="仿宋" w:cs="Arial"/>
          <w:color w:val="000000"/>
          <w:sz w:val="32"/>
          <w:szCs w:val="32"/>
        </w:rPr>
        <w:t>预算编制</w:t>
      </w:r>
      <w:r>
        <w:rPr>
          <w:rFonts w:ascii="仿宋" w:hAnsi="仿宋" w:eastAsia="仿宋" w:cs="Arial"/>
          <w:color w:val="000000"/>
          <w:sz w:val="32"/>
          <w:szCs w:val="32"/>
        </w:rPr>
        <w:t>科学</w:t>
      </w:r>
      <w:r>
        <w:rPr>
          <w:rFonts w:hint="eastAsia" w:ascii="仿宋" w:hAnsi="仿宋" w:eastAsia="仿宋" w:cs="Arial"/>
          <w:color w:val="000000"/>
          <w:sz w:val="32"/>
          <w:szCs w:val="32"/>
        </w:rPr>
        <w:t>合理，资金使用符合规范，</w:t>
      </w:r>
      <w:r>
        <w:rPr>
          <w:rFonts w:ascii="仿宋" w:hAnsi="仿宋" w:eastAsia="仿宋" w:cs="Arial"/>
          <w:color w:val="000000"/>
          <w:sz w:val="32"/>
          <w:szCs w:val="32"/>
        </w:rPr>
        <w:t>努力完成年初预算；规范非税收入征</w:t>
      </w:r>
      <w:r>
        <w:rPr>
          <w:rFonts w:hint="eastAsia" w:ascii="仿宋" w:hAnsi="仿宋" w:eastAsia="仿宋" w:cs="Arial"/>
          <w:color w:val="000000"/>
          <w:sz w:val="32"/>
          <w:szCs w:val="32"/>
        </w:rPr>
        <w:t>缴，应收尽收</w:t>
      </w:r>
      <w:r>
        <w:rPr>
          <w:rFonts w:ascii="仿宋" w:hAnsi="仿宋" w:eastAsia="仿宋" w:cs="Arial"/>
          <w:color w:val="000000"/>
          <w:sz w:val="32"/>
          <w:szCs w:val="32"/>
        </w:rPr>
        <w:t>，</w:t>
      </w:r>
      <w:r>
        <w:rPr>
          <w:rFonts w:hint="eastAsia" w:ascii="仿宋" w:hAnsi="仿宋" w:eastAsia="仿宋" w:cs="Arial"/>
          <w:color w:val="000000"/>
          <w:sz w:val="32"/>
          <w:szCs w:val="32"/>
        </w:rPr>
        <w:t>缴入指定财政账户。</w:t>
      </w:r>
      <w:r>
        <w:rPr>
          <w:rFonts w:hint="eastAsia" w:ascii="仿宋" w:hAnsi="仿宋" w:eastAsia="仿宋" w:cs="仿宋"/>
          <w:color w:val="333333"/>
          <w:sz w:val="31"/>
          <w:szCs w:val="31"/>
          <w:shd w:val="clear" w:color="auto" w:fill="FFFFFF"/>
        </w:rPr>
        <w:t>结合实际工作情况，多渠道筹措经费，争取上级专项资金等方面的支持。</w:t>
      </w:r>
    </w:p>
    <w:p w14:paraId="0B3C5636">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8</w:t>
      </w:r>
      <w:r>
        <w:rPr>
          <w:rFonts w:hint="eastAsia" w:ascii="仿宋" w:hAnsi="仿宋" w:eastAsia="仿宋" w:cs="仿宋"/>
          <w:sz w:val="32"/>
          <w:szCs w:val="32"/>
        </w:rPr>
        <w:t>.</w:t>
      </w:r>
      <w:r>
        <w:rPr>
          <w:rFonts w:hint="eastAsia" w:ascii="仿宋" w:hAnsi="仿宋" w:eastAsia="仿宋" w:cs="仿宋"/>
          <w:b/>
          <w:bCs/>
          <w:color w:val="333333"/>
          <w:sz w:val="31"/>
          <w:szCs w:val="31"/>
          <w:shd w:val="clear" w:color="auto" w:fill="FFFFFF"/>
        </w:rPr>
        <w:t xml:space="preserve"> 着力抓好支出预算。</w:t>
      </w:r>
      <w:r>
        <w:rPr>
          <w:rFonts w:ascii="仿宋" w:hAnsi="仿宋" w:eastAsia="仿宋" w:cs="Arial"/>
          <w:color w:val="000000"/>
          <w:sz w:val="32"/>
          <w:szCs w:val="32"/>
        </w:rPr>
        <w:t>支出预算要统筹兼顾，牢固树立“过紧日子”的思想，坚持“从紧编预算，从严控支出”，着力优化结构，突出支出重点，严格控制和压缩一般性支出，加大对重点领域和关键环节的保障力度，增强对</w:t>
      </w:r>
      <w:r>
        <w:rPr>
          <w:rFonts w:hint="eastAsia" w:ascii="仿宋" w:hAnsi="仿宋" w:eastAsia="仿宋" w:cs="Arial"/>
          <w:color w:val="000000"/>
          <w:sz w:val="32"/>
          <w:szCs w:val="32"/>
        </w:rPr>
        <w:t>教育</w:t>
      </w:r>
      <w:r>
        <w:rPr>
          <w:rFonts w:ascii="仿宋" w:hAnsi="仿宋" w:eastAsia="仿宋" w:cs="Arial"/>
          <w:color w:val="000000"/>
          <w:sz w:val="32"/>
          <w:szCs w:val="32"/>
        </w:rPr>
        <w:t>发展大局的支撑能力。</w:t>
      </w:r>
    </w:p>
    <w:p w14:paraId="6BF50735">
      <w:pPr>
        <w:spacing w:line="500" w:lineRule="exact"/>
        <w:ind w:firstLine="640" w:firstLineChars="200"/>
        <w:rPr>
          <w:rFonts w:ascii="仿宋" w:hAnsi="仿宋" w:eastAsia="仿宋" w:cs="仿宋"/>
          <w:color w:val="333333"/>
          <w:sz w:val="31"/>
          <w:szCs w:val="31"/>
          <w:shd w:val="clear" w:color="auto" w:fill="FFFFFF"/>
        </w:rPr>
      </w:pPr>
      <w:r>
        <w:rPr>
          <w:rFonts w:hint="eastAsia" w:ascii="仿宋" w:hAnsi="仿宋" w:eastAsia="仿宋" w:cs="仿宋"/>
          <w:sz w:val="32"/>
          <w:szCs w:val="32"/>
          <w:lang w:eastAsia="zh-CN"/>
        </w:rPr>
        <w:t>9</w:t>
      </w:r>
      <w:r>
        <w:rPr>
          <w:rFonts w:hint="eastAsia" w:ascii="仿宋" w:hAnsi="仿宋" w:eastAsia="仿宋" w:cs="仿宋"/>
          <w:sz w:val="32"/>
          <w:szCs w:val="32"/>
        </w:rPr>
        <w:t>.</w:t>
      </w:r>
      <w:r>
        <w:rPr>
          <w:rFonts w:hint="eastAsia" w:ascii="仿宋" w:hAnsi="仿宋" w:eastAsia="仿宋" w:cs="仿宋"/>
          <w:b/>
          <w:bCs/>
          <w:sz w:val="32"/>
          <w:szCs w:val="32"/>
        </w:rPr>
        <w:t xml:space="preserve"> 着力提升财政管理水平，全面实施预算绩效管理。</w:t>
      </w:r>
      <w:r>
        <w:rPr>
          <w:rFonts w:hint="eastAsia" w:ascii="仿宋" w:hAnsi="仿宋" w:eastAsia="仿宋" w:cs="仿宋"/>
          <w:color w:val="333333"/>
          <w:sz w:val="31"/>
          <w:szCs w:val="31"/>
          <w:shd w:val="clear" w:color="auto" w:fill="FFFFFF"/>
        </w:rPr>
        <w:t>不断拓展绩效管理覆盖范围，从2020年起，将政府性基金预算和社会保险基金预算纳入绩效目标编报范围，实现绩效管理覆盖到“三本预算”;编报部门整体支出绩效目标，所有项目均编报项目绩效目标。强化结果应用，绩效目标设置与审核结果、绩效评价(评估)结果作为预算申请与安排的必备要件和重要依据。</w:t>
      </w:r>
    </w:p>
    <w:p w14:paraId="00630DC7">
      <w:pPr>
        <w:pStyle w:val="10"/>
      </w:pPr>
      <w:r>
        <w:rPr>
          <w:rFonts w:hint="eastAsia" w:ascii="仿宋" w:hAnsi="仿宋" w:eastAsia="仿宋" w:cs="仿宋"/>
          <w:color w:val="333333"/>
          <w:sz w:val="31"/>
          <w:szCs w:val="31"/>
          <w:shd w:val="clear" w:color="auto" w:fill="FFFFFF"/>
          <w:lang w:eastAsia="zh-CN"/>
        </w:rPr>
        <w:t>10</w:t>
      </w:r>
      <w:r>
        <w:rPr>
          <w:rFonts w:hint="eastAsia" w:ascii="仿宋" w:hAnsi="仿宋" w:eastAsia="仿宋" w:cs="仿宋"/>
          <w:sz w:val="32"/>
          <w:szCs w:val="32"/>
        </w:rPr>
        <w:t>.</w:t>
      </w:r>
      <w:r>
        <w:rPr>
          <w:rFonts w:hint="eastAsia" w:ascii="仿宋" w:hAnsi="仿宋" w:eastAsia="仿宋" w:cs="仿宋"/>
          <w:b/>
          <w:bCs/>
          <w:sz w:val="32"/>
          <w:szCs w:val="32"/>
        </w:rPr>
        <w:t xml:space="preserve"> </w:t>
      </w:r>
      <w:r>
        <w:rPr>
          <w:rFonts w:hint="eastAsia" w:ascii="仿宋" w:hAnsi="仿宋" w:eastAsia="仿宋" w:cs="仿宋"/>
          <w:b/>
          <w:sz w:val="32"/>
          <w:szCs w:val="32"/>
        </w:rPr>
        <w:t>全面防控财务运行风险。</w:t>
      </w:r>
      <w:r>
        <w:rPr>
          <w:rFonts w:hint="eastAsia" w:ascii="仿宋" w:hAnsi="仿宋" w:eastAsia="仿宋" w:cs="仿宋"/>
          <w:sz w:val="32"/>
          <w:szCs w:val="32"/>
        </w:rPr>
        <w:t>一是充分评估收入支出过程中的风险隐患,严守底线不动摇,确保教育平稳运行。二是</w:t>
      </w:r>
      <w:r>
        <w:rPr>
          <w:rFonts w:ascii="仿宋" w:hAnsi="仿宋" w:eastAsia="仿宋" w:cs="Arial"/>
          <w:color w:val="000000"/>
          <w:sz w:val="32"/>
          <w:szCs w:val="32"/>
        </w:rPr>
        <w:t>规范</w:t>
      </w:r>
      <w:r>
        <w:rPr>
          <w:rFonts w:hint="eastAsia" w:ascii="仿宋" w:hAnsi="仿宋" w:eastAsia="仿宋" w:cs="Arial"/>
          <w:color w:val="000000"/>
          <w:sz w:val="32"/>
          <w:szCs w:val="32"/>
        </w:rPr>
        <w:t>资金使用</w:t>
      </w:r>
      <w:r>
        <w:rPr>
          <w:rFonts w:ascii="仿宋" w:hAnsi="仿宋" w:eastAsia="仿宋" w:cs="Arial"/>
          <w:color w:val="000000"/>
          <w:sz w:val="32"/>
          <w:szCs w:val="32"/>
        </w:rPr>
        <w:t>行为，确保</w:t>
      </w:r>
      <w:r>
        <w:rPr>
          <w:rFonts w:hint="eastAsia" w:ascii="仿宋" w:hAnsi="仿宋" w:eastAsia="仿宋" w:cs="Arial"/>
          <w:color w:val="000000"/>
          <w:sz w:val="32"/>
          <w:szCs w:val="32"/>
        </w:rPr>
        <w:t>资金运转安全</w:t>
      </w:r>
      <w:r>
        <w:rPr>
          <w:rFonts w:ascii="仿宋" w:hAnsi="仿宋" w:eastAsia="仿宋" w:cs="Arial"/>
          <w:color w:val="000000"/>
          <w:sz w:val="32"/>
          <w:szCs w:val="32"/>
        </w:rPr>
        <w:t>，</w:t>
      </w:r>
      <w:r>
        <w:rPr>
          <w:rFonts w:hint="eastAsia" w:ascii="仿宋" w:hAnsi="仿宋" w:eastAsia="仿宋" w:cs="Arial"/>
          <w:color w:val="000000"/>
          <w:sz w:val="32"/>
          <w:szCs w:val="32"/>
        </w:rPr>
        <w:t>维护好教育系统安全稳定工作</w:t>
      </w:r>
      <w:r>
        <w:rPr>
          <w:rFonts w:ascii="仿宋" w:hAnsi="仿宋" w:eastAsia="仿宋" w:cs="Arial"/>
          <w:color w:val="000000"/>
          <w:sz w:val="32"/>
          <w:szCs w:val="32"/>
        </w:rPr>
        <w:t>。</w:t>
      </w:r>
      <w:r>
        <w:rPr>
          <w:rFonts w:hint="eastAsia" w:ascii="仿宋" w:hAnsi="仿宋" w:eastAsia="仿宋" w:cs="仿宋"/>
          <w:sz w:val="32"/>
          <w:szCs w:val="32"/>
        </w:rPr>
        <w:t xml:space="preserve"> </w:t>
      </w:r>
    </w:p>
    <w:p w14:paraId="33FC4ECD">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8E1DE3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3E6A45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19EF03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A40E37F">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8BFF6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2C35BA">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00CE941A">
      <w:pPr>
        <w:spacing w:before="0" w:after="0" w:line="240" w:lineRule="auto"/>
        <w:ind w:firstLine="0"/>
        <w:jc w:val="center"/>
        <w:outlineLvl w:val="9"/>
        <w:sectPr>
          <w:pgSz w:w="11900" w:h="16840"/>
          <w:pgMar w:top="1984" w:right="1304" w:bottom="1134" w:left="1304" w:header="720" w:footer="720" w:gutter="0"/>
          <w:cols w:space="720" w:num="1"/>
        </w:sectPr>
      </w:pPr>
    </w:p>
    <w:p w14:paraId="113B67F2">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5BE15D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6F5805">
      <w:pPr>
        <w:spacing w:before="0" w:after="0"/>
        <w:ind w:firstLine="560"/>
        <w:jc w:val="left"/>
        <w:outlineLvl w:val="3"/>
      </w:pPr>
      <w:bookmarkStart w:id="2" w:name="_Toc_4_4_0000000011"/>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计划生育家庭将特扶资金</w:t>
      </w:r>
      <w:r>
        <w:rPr>
          <w:rFonts w:ascii="方正仿宋_GBK" w:hAnsi="方正仿宋_GBK" w:eastAsia="方正仿宋_GBK" w:cs="方正仿宋_GBK"/>
          <w:color w:val="000000"/>
          <w:sz w:val="28"/>
        </w:rPr>
        <w:t>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FF8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88BAC5">
            <w:pPr>
              <w:pStyle w:val="12"/>
            </w:pPr>
            <w:r>
              <w:rPr>
                <w:rFonts w:hint="eastAsia"/>
                <w:lang w:val="en-US" w:eastAsia="zh-CN"/>
              </w:rPr>
              <w:t>314004</w:t>
            </w:r>
            <w:r>
              <w:rPr>
                <w:rFonts w:hint="eastAsia"/>
                <w:lang w:eastAsia="zh-CN"/>
              </w:rPr>
              <w:t>汉沽卫计</w:t>
            </w:r>
          </w:p>
        </w:tc>
        <w:tc>
          <w:tcPr>
            <w:tcW w:w="1843" w:type="dxa"/>
            <w:tcBorders>
              <w:top w:val="single" w:color="FFFFFF" w:sz="6" w:space="0"/>
              <w:left w:val="single" w:color="FFFFFF" w:sz="6" w:space="0"/>
              <w:right w:val="single" w:color="FFFFFF" w:sz="6" w:space="0"/>
            </w:tcBorders>
            <w:vAlign w:val="center"/>
          </w:tcPr>
          <w:p w14:paraId="23969BA3">
            <w:pPr>
              <w:pStyle w:val="11"/>
            </w:pPr>
            <w:r>
              <w:t>单位：万元</w:t>
            </w:r>
          </w:p>
        </w:tc>
      </w:tr>
      <w:tr w14:paraId="6B797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67610">
            <w:pPr>
              <w:pStyle w:val="14"/>
            </w:pPr>
            <w:r>
              <w:t>项目编码</w:t>
            </w:r>
          </w:p>
        </w:tc>
        <w:tc>
          <w:tcPr>
            <w:tcW w:w="2608" w:type="dxa"/>
            <w:gridSpan w:val="2"/>
            <w:vAlign w:val="center"/>
          </w:tcPr>
          <w:p w14:paraId="27CB0A4E">
            <w:pPr>
              <w:pStyle w:val="13"/>
            </w:pPr>
          </w:p>
        </w:tc>
        <w:tc>
          <w:tcPr>
            <w:tcW w:w="1587" w:type="dxa"/>
            <w:vAlign w:val="center"/>
          </w:tcPr>
          <w:p w14:paraId="2E843C27">
            <w:pPr>
              <w:pStyle w:val="14"/>
            </w:pPr>
            <w:r>
              <w:t>项目名称</w:t>
            </w:r>
          </w:p>
        </w:tc>
        <w:tc>
          <w:tcPr>
            <w:tcW w:w="4422" w:type="dxa"/>
            <w:gridSpan w:val="3"/>
            <w:vAlign w:val="center"/>
          </w:tcPr>
          <w:p w14:paraId="27D2E8CC">
            <w:pPr>
              <w:pStyle w:val="13"/>
              <w:rPr>
                <w:rFonts w:hint="eastAsia" w:eastAsia="方正书宋_GBK"/>
                <w:lang w:eastAsia="zh-CN"/>
              </w:rPr>
            </w:pPr>
            <w:r>
              <w:rPr>
                <w:rFonts w:hint="eastAsia"/>
                <w:lang w:eastAsia="zh-CN"/>
              </w:rPr>
              <w:t>计生生育奖扶</w:t>
            </w:r>
          </w:p>
        </w:tc>
      </w:tr>
      <w:tr w14:paraId="2FC0F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29456">
            <w:pPr>
              <w:pStyle w:val="14"/>
            </w:pPr>
            <w:r>
              <w:t>预算规模及资金用途</w:t>
            </w:r>
          </w:p>
        </w:tc>
        <w:tc>
          <w:tcPr>
            <w:tcW w:w="1276" w:type="dxa"/>
            <w:vAlign w:val="center"/>
          </w:tcPr>
          <w:p w14:paraId="3227EBD2">
            <w:pPr>
              <w:pStyle w:val="14"/>
            </w:pPr>
            <w:r>
              <w:t>预算数</w:t>
            </w:r>
          </w:p>
        </w:tc>
        <w:tc>
          <w:tcPr>
            <w:tcW w:w="1332" w:type="dxa"/>
            <w:vAlign w:val="center"/>
          </w:tcPr>
          <w:p w14:paraId="79D82AD8">
            <w:pPr>
              <w:pStyle w:val="13"/>
              <w:rPr>
                <w:rFonts w:hint="default" w:eastAsia="方正书宋_GBK"/>
                <w:lang w:val="en-US" w:eastAsia="zh-CN"/>
              </w:rPr>
            </w:pPr>
            <w:r>
              <w:rPr>
                <w:rFonts w:hint="eastAsia"/>
                <w:lang w:val="en-US" w:eastAsia="zh-CN"/>
              </w:rPr>
              <w:t>88.8</w:t>
            </w:r>
          </w:p>
        </w:tc>
        <w:tc>
          <w:tcPr>
            <w:tcW w:w="1587" w:type="dxa"/>
            <w:vAlign w:val="center"/>
          </w:tcPr>
          <w:p w14:paraId="65C18B1C">
            <w:pPr>
              <w:pStyle w:val="14"/>
            </w:pPr>
            <w:r>
              <w:t>其中：财政    资金</w:t>
            </w:r>
          </w:p>
        </w:tc>
        <w:tc>
          <w:tcPr>
            <w:tcW w:w="1304" w:type="dxa"/>
            <w:vAlign w:val="center"/>
          </w:tcPr>
          <w:p w14:paraId="16A8EDC9">
            <w:pPr>
              <w:pStyle w:val="13"/>
              <w:rPr>
                <w:rFonts w:hint="default" w:eastAsia="方正书宋_GBK"/>
                <w:lang w:val="en-US" w:eastAsia="zh-CN"/>
              </w:rPr>
            </w:pPr>
            <w:r>
              <w:rPr>
                <w:rFonts w:hint="eastAsia"/>
                <w:lang w:val="en-US" w:eastAsia="zh-CN"/>
              </w:rPr>
              <w:t>88.8</w:t>
            </w:r>
          </w:p>
        </w:tc>
        <w:tc>
          <w:tcPr>
            <w:tcW w:w="1276" w:type="dxa"/>
            <w:vAlign w:val="center"/>
          </w:tcPr>
          <w:p w14:paraId="54B1E2D6">
            <w:pPr>
              <w:pStyle w:val="14"/>
            </w:pPr>
            <w:r>
              <w:t>其他资金</w:t>
            </w:r>
          </w:p>
        </w:tc>
        <w:tc>
          <w:tcPr>
            <w:tcW w:w="1843" w:type="dxa"/>
            <w:vAlign w:val="center"/>
          </w:tcPr>
          <w:p w14:paraId="035C8A3A">
            <w:pPr>
              <w:pStyle w:val="13"/>
            </w:pPr>
            <w:r>
              <w:t xml:space="preserve"> </w:t>
            </w:r>
          </w:p>
        </w:tc>
      </w:tr>
      <w:tr w14:paraId="4C781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CDDFE"/>
        </w:tc>
        <w:tc>
          <w:tcPr>
            <w:tcW w:w="8617" w:type="dxa"/>
            <w:gridSpan w:val="6"/>
            <w:vAlign w:val="center"/>
          </w:tcPr>
          <w:p w14:paraId="7263DEE2">
            <w:pPr>
              <w:pStyle w:val="13"/>
            </w:pPr>
            <w:r>
              <w:rPr>
                <w:rFonts w:hint="eastAsia"/>
                <w:lang w:eastAsia="zh-CN"/>
              </w:rPr>
              <w:t>计生生育奖扶</w:t>
            </w:r>
          </w:p>
        </w:tc>
      </w:tr>
      <w:tr w14:paraId="73C5C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07065">
            <w:pPr>
              <w:pStyle w:val="14"/>
            </w:pPr>
            <w:r>
              <w:t>资金支出计划（%）</w:t>
            </w:r>
          </w:p>
        </w:tc>
        <w:tc>
          <w:tcPr>
            <w:tcW w:w="2608" w:type="dxa"/>
            <w:gridSpan w:val="2"/>
            <w:vAlign w:val="center"/>
          </w:tcPr>
          <w:p w14:paraId="51339506">
            <w:pPr>
              <w:pStyle w:val="14"/>
            </w:pPr>
            <w:r>
              <w:t>3月底</w:t>
            </w:r>
          </w:p>
        </w:tc>
        <w:tc>
          <w:tcPr>
            <w:tcW w:w="1587" w:type="dxa"/>
            <w:vAlign w:val="center"/>
          </w:tcPr>
          <w:p w14:paraId="65543655">
            <w:pPr>
              <w:pStyle w:val="14"/>
            </w:pPr>
            <w:r>
              <w:t>6月底</w:t>
            </w:r>
          </w:p>
        </w:tc>
        <w:tc>
          <w:tcPr>
            <w:tcW w:w="1304" w:type="dxa"/>
            <w:vAlign w:val="center"/>
          </w:tcPr>
          <w:p w14:paraId="0F1F7074">
            <w:pPr>
              <w:pStyle w:val="14"/>
            </w:pPr>
            <w:r>
              <w:t>10月底</w:t>
            </w:r>
          </w:p>
        </w:tc>
        <w:tc>
          <w:tcPr>
            <w:tcW w:w="3118" w:type="dxa"/>
            <w:gridSpan w:val="2"/>
            <w:vAlign w:val="center"/>
          </w:tcPr>
          <w:p w14:paraId="7FC02E9D">
            <w:pPr>
              <w:pStyle w:val="14"/>
            </w:pPr>
            <w:r>
              <w:t>12月底</w:t>
            </w:r>
          </w:p>
        </w:tc>
      </w:tr>
      <w:tr w14:paraId="75E43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8BAEB"/>
        </w:tc>
        <w:tc>
          <w:tcPr>
            <w:tcW w:w="2608" w:type="dxa"/>
            <w:gridSpan w:val="2"/>
            <w:vAlign w:val="center"/>
          </w:tcPr>
          <w:p w14:paraId="7F912BC1">
            <w:pPr>
              <w:pStyle w:val="15"/>
            </w:pPr>
            <w:r>
              <w:t>25%</w:t>
            </w:r>
          </w:p>
        </w:tc>
        <w:tc>
          <w:tcPr>
            <w:tcW w:w="1587" w:type="dxa"/>
            <w:vAlign w:val="center"/>
          </w:tcPr>
          <w:p w14:paraId="2967747A">
            <w:pPr>
              <w:pStyle w:val="15"/>
            </w:pPr>
            <w:r>
              <w:t>50%</w:t>
            </w:r>
          </w:p>
        </w:tc>
        <w:tc>
          <w:tcPr>
            <w:tcW w:w="1304" w:type="dxa"/>
            <w:vAlign w:val="center"/>
          </w:tcPr>
          <w:p w14:paraId="391EC704">
            <w:pPr>
              <w:pStyle w:val="15"/>
            </w:pPr>
            <w:r>
              <w:t>75%</w:t>
            </w:r>
          </w:p>
        </w:tc>
        <w:tc>
          <w:tcPr>
            <w:tcW w:w="3118" w:type="dxa"/>
            <w:gridSpan w:val="2"/>
            <w:vAlign w:val="center"/>
          </w:tcPr>
          <w:p w14:paraId="07E942FC">
            <w:pPr>
              <w:pStyle w:val="15"/>
            </w:pPr>
            <w:r>
              <w:t>100%</w:t>
            </w:r>
          </w:p>
        </w:tc>
      </w:tr>
      <w:tr w14:paraId="6FC02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CF304">
            <w:pPr>
              <w:pStyle w:val="14"/>
            </w:pPr>
            <w:r>
              <w:t>绩效目标</w:t>
            </w:r>
          </w:p>
        </w:tc>
        <w:tc>
          <w:tcPr>
            <w:tcW w:w="8617" w:type="dxa"/>
            <w:gridSpan w:val="6"/>
            <w:vAlign w:val="center"/>
          </w:tcPr>
          <w:p w14:paraId="6AD1962F">
            <w:pPr>
              <w:pStyle w:val="13"/>
            </w:pPr>
            <w:r>
              <w:t>1.认真落实《河北省人口与计划生育条例》</w:t>
            </w:r>
          </w:p>
        </w:tc>
      </w:tr>
    </w:tbl>
    <w:p w14:paraId="172F24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37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876B3">
            <w:pPr>
              <w:pStyle w:val="14"/>
            </w:pPr>
            <w:r>
              <w:t>一级指标</w:t>
            </w:r>
          </w:p>
        </w:tc>
        <w:tc>
          <w:tcPr>
            <w:tcW w:w="1276" w:type="dxa"/>
            <w:vAlign w:val="center"/>
          </w:tcPr>
          <w:p w14:paraId="17060C18">
            <w:pPr>
              <w:pStyle w:val="14"/>
            </w:pPr>
            <w:r>
              <w:t>二级指标</w:t>
            </w:r>
          </w:p>
        </w:tc>
        <w:tc>
          <w:tcPr>
            <w:tcW w:w="1332" w:type="dxa"/>
            <w:vAlign w:val="center"/>
          </w:tcPr>
          <w:p w14:paraId="5540A557">
            <w:pPr>
              <w:pStyle w:val="14"/>
            </w:pPr>
            <w:r>
              <w:t>三级指标</w:t>
            </w:r>
          </w:p>
        </w:tc>
        <w:tc>
          <w:tcPr>
            <w:tcW w:w="2891" w:type="dxa"/>
            <w:vAlign w:val="center"/>
          </w:tcPr>
          <w:p w14:paraId="3322994A">
            <w:pPr>
              <w:pStyle w:val="14"/>
            </w:pPr>
            <w:r>
              <w:t>绩效指标描述</w:t>
            </w:r>
          </w:p>
        </w:tc>
        <w:tc>
          <w:tcPr>
            <w:tcW w:w="1276" w:type="dxa"/>
            <w:vAlign w:val="center"/>
          </w:tcPr>
          <w:p w14:paraId="1160E1A0">
            <w:pPr>
              <w:pStyle w:val="14"/>
            </w:pPr>
            <w:r>
              <w:t>指标值</w:t>
            </w:r>
          </w:p>
        </w:tc>
        <w:tc>
          <w:tcPr>
            <w:tcW w:w="1843" w:type="dxa"/>
            <w:vAlign w:val="center"/>
          </w:tcPr>
          <w:p w14:paraId="06DDFA4A">
            <w:pPr>
              <w:pStyle w:val="14"/>
            </w:pPr>
            <w:r>
              <w:t>指标值确定依据</w:t>
            </w:r>
          </w:p>
        </w:tc>
      </w:tr>
      <w:tr w14:paraId="31881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AC21E">
            <w:pPr>
              <w:pStyle w:val="15"/>
            </w:pPr>
            <w:r>
              <w:t>产出指标</w:t>
            </w:r>
          </w:p>
        </w:tc>
        <w:tc>
          <w:tcPr>
            <w:tcW w:w="1276" w:type="dxa"/>
            <w:vAlign w:val="center"/>
          </w:tcPr>
          <w:p w14:paraId="64C03097">
            <w:pPr>
              <w:pStyle w:val="13"/>
            </w:pPr>
            <w:r>
              <w:t>数量指标</w:t>
            </w:r>
          </w:p>
        </w:tc>
        <w:tc>
          <w:tcPr>
            <w:tcW w:w="1332" w:type="dxa"/>
            <w:vAlign w:val="center"/>
          </w:tcPr>
          <w:p w14:paraId="4C340DFE">
            <w:pPr>
              <w:pStyle w:val="13"/>
            </w:pPr>
            <w:r>
              <w:t>服务人数</w:t>
            </w:r>
          </w:p>
        </w:tc>
        <w:tc>
          <w:tcPr>
            <w:tcW w:w="2891" w:type="dxa"/>
            <w:vAlign w:val="center"/>
          </w:tcPr>
          <w:p w14:paraId="04952E6D">
            <w:pPr>
              <w:pStyle w:val="13"/>
            </w:pPr>
            <w:r>
              <w:t>服务人数</w:t>
            </w:r>
          </w:p>
        </w:tc>
        <w:tc>
          <w:tcPr>
            <w:tcW w:w="1276" w:type="dxa"/>
            <w:vAlign w:val="center"/>
          </w:tcPr>
          <w:p w14:paraId="5429D0A6">
            <w:pPr>
              <w:pStyle w:val="13"/>
            </w:pPr>
            <w:r>
              <w:t>实际</w:t>
            </w:r>
          </w:p>
        </w:tc>
        <w:tc>
          <w:tcPr>
            <w:tcW w:w="1843" w:type="dxa"/>
            <w:vAlign w:val="center"/>
          </w:tcPr>
          <w:p w14:paraId="2AF1D646">
            <w:pPr>
              <w:pStyle w:val="13"/>
            </w:pPr>
            <w:r>
              <w:t>服务人数</w:t>
            </w:r>
          </w:p>
        </w:tc>
      </w:tr>
      <w:tr w14:paraId="37E2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2DAD7"/>
        </w:tc>
        <w:tc>
          <w:tcPr>
            <w:tcW w:w="1276" w:type="dxa"/>
            <w:vAlign w:val="center"/>
          </w:tcPr>
          <w:p w14:paraId="2CE1E429">
            <w:pPr>
              <w:pStyle w:val="13"/>
            </w:pPr>
            <w:r>
              <w:t>质量指标</w:t>
            </w:r>
          </w:p>
        </w:tc>
        <w:tc>
          <w:tcPr>
            <w:tcW w:w="1332" w:type="dxa"/>
            <w:vAlign w:val="center"/>
          </w:tcPr>
          <w:p w14:paraId="2E38B6A0">
            <w:pPr>
              <w:pStyle w:val="13"/>
            </w:pPr>
            <w:r>
              <w:t>完成率</w:t>
            </w:r>
          </w:p>
        </w:tc>
        <w:tc>
          <w:tcPr>
            <w:tcW w:w="2891" w:type="dxa"/>
            <w:vAlign w:val="center"/>
          </w:tcPr>
          <w:p w14:paraId="10F417CC">
            <w:pPr>
              <w:pStyle w:val="13"/>
            </w:pPr>
            <w:r>
              <w:t>完成率</w:t>
            </w:r>
          </w:p>
        </w:tc>
        <w:tc>
          <w:tcPr>
            <w:tcW w:w="1276" w:type="dxa"/>
            <w:vAlign w:val="center"/>
          </w:tcPr>
          <w:p w14:paraId="7AD12FF8">
            <w:pPr>
              <w:pStyle w:val="13"/>
            </w:pPr>
            <w:r>
              <w:t>100百分比</w:t>
            </w:r>
          </w:p>
        </w:tc>
        <w:tc>
          <w:tcPr>
            <w:tcW w:w="1843" w:type="dxa"/>
            <w:vAlign w:val="center"/>
          </w:tcPr>
          <w:p w14:paraId="3F931042">
            <w:pPr>
              <w:pStyle w:val="13"/>
            </w:pPr>
            <w:r>
              <w:t>完成率</w:t>
            </w:r>
          </w:p>
        </w:tc>
      </w:tr>
      <w:tr w14:paraId="77400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BA584"/>
        </w:tc>
        <w:tc>
          <w:tcPr>
            <w:tcW w:w="1276" w:type="dxa"/>
            <w:vAlign w:val="center"/>
          </w:tcPr>
          <w:p w14:paraId="5D66141A">
            <w:pPr>
              <w:pStyle w:val="13"/>
            </w:pPr>
            <w:r>
              <w:t>时效指标</w:t>
            </w:r>
          </w:p>
        </w:tc>
        <w:tc>
          <w:tcPr>
            <w:tcW w:w="1332" w:type="dxa"/>
            <w:vAlign w:val="center"/>
          </w:tcPr>
          <w:p w14:paraId="40CEFFD7">
            <w:pPr>
              <w:pStyle w:val="13"/>
            </w:pPr>
            <w:r>
              <w:t>完成时限</w:t>
            </w:r>
          </w:p>
        </w:tc>
        <w:tc>
          <w:tcPr>
            <w:tcW w:w="2891" w:type="dxa"/>
            <w:vAlign w:val="center"/>
          </w:tcPr>
          <w:p w14:paraId="096D2EB2">
            <w:pPr>
              <w:pStyle w:val="13"/>
            </w:pPr>
            <w:r>
              <w:t>完成时限</w:t>
            </w:r>
          </w:p>
        </w:tc>
        <w:tc>
          <w:tcPr>
            <w:tcW w:w="1276" w:type="dxa"/>
            <w:vAlign w:val="center"/>
          </w:tcPr>
          <w:p w14:paraId="7507D55B">
            <w:pPr>
              <w:pStyle w:val="13"/>
            </w:pPr>
            <w:r>
              <w:t>1年</w:t>
            </w:r>
          </w:p>
        </w:tc>
        <w:tc>
          <w:tcPr>
            <w:tcW w:w="1843" w:type="dxa"/>
            <w:vAlign w:val="center"/>
          </w:tcPr>
          <w:p w14:paraId="317BAFCF">
            <w:pPr>
              <w:pStyle w:val="13"/>
            </w:pPr>
            <w:r>
              <w:t>完成时限</w:t>
            </w:r>
          </w:p>
        </w:tc>
      </w:tr>
      <w:tr w14:paraId="752A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92679"/>
        </w:tc>
        <w:tc>
          <w:tcPr>
            <w:tcW w:w="1276" w:type="dxa"/>
            <w:vAlign w:val="center"/>
          </w:tcPr>
          <w:p w14:paraId="57DA33C9">
            <w:pPr>
              <w:pStyle w:val="13"/>
            </w:pPr>
            <w:r>
              <w:t>成本指标</w:t>
            </w:r>
          </w:p>
        </w:tc>
        <w:tc>
          <w:tcPr>
            <w:tcW w:w="1332" w:type="dxa"/>
            <w:vAlign w:val="center"/>
          </w:tcPr>
          <w:p w14:paraId="3EC23E33">
            <w:pPr>
              <w:pStyle w:val="13"/>
            </w:pPr>
            <w:r>
              <w:t>资金成本</w:t>
            </w:r>
          </w:p>
        </w:tc>
        <w:tc>
          <w:tcPr>
            <w:tcW w:w="2891" w:type="dxa"/>
            <w:vAlign w:val="center"/>
          </w:tcPr>
          <w:p w14:paraId="4137CCF1">
            <w:pPr>
              <w:pStyle w:val="13"/>
            </w:pPr>
            <w:r>
              <w:t>资金成本</w:t>
            </w:r>
          </w:p>
        </w:tc>
        <w:tc>
          <w:tcPr>
            <w:tcW w:w="1276" w:type="dxa"/>
            <w:vAlign w:val="center"/>
          </w:tcPr>
          <w:p w14:paraId="12ED1A08">
            <w:pPr>
              <w:pStyle w:val="13"/>
            </w:pPr>
            <w:r>
              <w:t>1百分比</w:t>
            </w:r>
          </w:p>
        </w:tc>
        <w:tc>
          <w:tcPr>
            <w:tcW w:w="1843" w:type="dxa"/>
            <w:vAlign w:val="center"/>
          </w:tcPr>
          <w:p w14:paraId="7A01209A">
            <w:pPr>
              <w:pStyle w:val="13"/>
            </w:pPr>
            <w:r>
              <w:t>资金成本</w:t>
            </w:r>
          </w:p>
        </w:tc>
      </w:tr>
      <w:tr w14:paraId="60BA7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6CD3A">
            <w:pPr>
              <w:pStyle w:val="15"/>
            </w:pPr>
            <w:r>
              <w:t>效益指标</w:t>
            </w:r>
          </w:p>
        </w:tc>
        <w:tc>
          <w:tcPr>
            <w:tcW w:w="1276" w:type="dxa"/>
            <w:vAlign w:val="center"/>
          </w:tcPr>
          <w:p w14:paraId="1A8B229F">
            <w:pPr>
              <w:pStyle w:val="13"/>
            </w:pPr>
            <w:r>
              <w:t>经济效益指标</w:t>
            </w:r>
          </w:p>
        </w:tc>
        <w:tc>
          <w:tcPr>
            <w:tcW w:w="1332" w:type="dxa"/>
            <w:vAlign w:val="center"/>
          </w:tcPr>
          <w:p w14:paraId="66C909FC">
            <w:pPr>
              <w:pStyle w:val="13"/>
            </w:pPr>
            <w:r>
              <w:t>成本节约</w:t>
            </w:r>
          </w:p>
        </w:tc>
        <w:tc>
          <w:tcPr>
            <w:tcW w:w="2891" w:type="dxa"/>
            <w:vAlign w:val="center"/>
          </w:tcPr>
          <w:p w14:paraId="472E77CA">
            <w:pPr>
              <w:pStyle w:val="13"/>
            </w:pPr>
            <w:r>
              <w:t>成本节约</w:t>
            </w:r>
          </w:p>
        </w:tc>
        <w:tc>
          <w:tcPr>
            <w:tcW w:w="1276" w:type="dxa"/>
            <w:vAlign w:val="center"/>
          </w:tcPr>
          <w:p w14:paraId="478A0A6F">
            <w:pPr>
              <w:pStyle w:val="13"/>
            </w:pPr>
            <w:r>
              <w:t>成本节约</w:t>
            </w:r>
          </w:p>
        </w:tc>
        <w:tc>
          <w:tcPr>
            <w:tcW w:w="1843" w:type="dxa"/>
            <w:vAlign w:val="center"/>
          </w:tcPr>
          <w:p w14:paraId="2C2CBE4F">
            <w:pPr>
              <w:pStyle w:val="13"/>
            </w:pPr>
            <w:r>
              <w:t>成本节约</w:t>
            </w:r>
          </w:p>
        </w:tc>
      </w:tr>
      <w:tr w14:paraId="2FB7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4A7EB"/>
        </w:tc>
        <w:tc>
          <w:tcPr>
            <w:tcW w:w="1276" w:type="dxa"/>
            <w:vAlign w:val="center"/>
          </w:tcPr>
          <w:p w14:paraId="1C5D8026">
            <w:pPr>
              <w:pStyle w:val="13"/>
            </w:pPr>
            <w:r>
              <w:t>社会效益指标</w:t>
            </w:r>
          </w:p>
        </w:tc>
        <w:tc>
          <w:tcPr>
            <w:tcW w:w="1332" w:type="dxa"/>
            <w:vAlign w:val="center"/>
          </w:tcPr>
          <w:p w14:paraId="36623380">
            <w:pPr>
              <w:pStyle w:val="13"/>
            </w:pPr>
            <w:r>
              <w:t>提供优质服务</w:t>
            </w:r>
          </w:p>
        </w:tc>
        <w:tc>
          <w:tcPr>
            <w:tcW w:w="2891" w:type="dxa"/>
            <w:vAlign w:val="center"/>
          </w:tcPr>
          <w:p w14:paraId="7D1E8D44">
            <w:pPr>
              <w:pStyle w:val="13"/>
            </w:pPr>
            <w:r>
              <w:t>提供优质服务</w:t>
            </w:r>
          </w:p>
        </w:tc>
        <w:tc>
          <w:tcPr>
            <w:tcW w:w="1276" w:type="dxa"/>
            <w:vAlign w:val="center"/>
          </w:tcPr>
          <w:p w14:paraId="0E7461C4">
            <w:pPr>
              <w:pStyle w:val="13"/>
            </w:pPr>
            <w:r>
              <w:t>提供优质服务</w:t>
            </w:r>
          </w:p>
        </w:tc>
        <w:tc>
          <w:tcPr>
            <w:tcW w:w="1843" w:type="dxa"/>
            <w:vAlign w:val="center"/>
          </w:tcPr>
          <w:p w14:paraId="4CB1BED9">
            <w:pPr>
              <w:pStyle w:val="13"/>
            </w:pPr>
            <w:r>
              <w:t>提供优质服务</w:t>
            </w:r>
          </w:p>
        </w:tc>
      </w:tr>
      <w:tr w14:paraId="6D4A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121AE"/>
        </w:tc>
        <w:tc>
          <w:tcPr>
            <w:tcW w:w="1276" w:type="dxa"/>
            <w:vAlign w:val="center"/>
          </w:tcPr>
          <w:p w14:paraId="6B4B9660">
            <w:pPr>
              <w:pStyle w:val="13"/>
            </w:pPr>
            <w:r>
              <w:t>生态效益指标</w:t>
            </w:r>
          </w:p>
        </w:tc>
        <w:tc>
          <w:tcPr>
            <w:tcW w:w="1332" w:type="dxa"/>
            <w:vAlign w:val="center"/>
          </w:tcPr>
          <w:p w14:paraId="58EAB362">
            <w:pPr>
              <w:pStyle w:val="13"/>
            </w:pPr>
            <w:r>
              <w:t>生态效益指标</w:t>
            </w:r>
          </w:p>
        </w:tc>
        <w:tc>
          <w:tcPr>
            <w:tcW w:w="2891" w:type="dxa"/>
            <w:vAlign w:val="center"/>
          </w:tcPr>
          <w:p w14:paraId="0D161C1D">
            <w:pPr>
              <w:pStyle w:val="13"/>
            </w:pPr>
            <w:r>
              <w:t>生态效益指标</w:t>
            </w:r>
          </w:p>
        </w:tc>
        <w:tc>
          <w:tcPr>
            <w:tcW w:w="1276" w:type="dxa"/>
            <w:vAlign w:val="center"/>
          </w:tcPr>
          <w:p w14:paraId="6B35CD92">
            <w:pPr>
              <w:pStyle w:val="13"/>
            </w:pPr>
            <w:r>
              <w:t>生态效益指标</w:t>
            </w:r>
          </w:p>
        </w:tc>
        <w:tc>
          <w:tcPr>
            <w:tcW w:w="1843" w:type="dxa"/>
            <w:vAlign w:val="center"/>
          </w:tcPr>
          <w:p w14:paraId="44535357">
            <w:pPr>
              <w:pStyle w:val="13"/>
            </w:pPr>
            <w:r>
              <w:t>生态效益指标</w:t>
            </w:r>
          </w:p>
        </w:tc>
      </w:tr>
      <w:tr w14:paraId="64EA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C6235"/>
        </w:tc>
        <w:tc>
          <w:tcPr>
            <w:tcW w:w="1276" w:type="dxa"/>
            <w:vAlign w:val="center"/>
          </w:tcPr>
          <w:p w14:paraId="17A21CB9">
            <w:pPr>
              <w:pStyle w:val="13"/>
            </w:pPr>
            <w:r>
              <w:t>可持续影响指标</w:t>
            </w:r>
          </w:p>
        </w:tc>
        <w:tc>
          <w:tcPr>
            <w:tcW w:w="1332" w:type="dxa"/>
            <w:vAlign w:val="center"/>
          </w:tcPr>
          <w:p w14:paraId="70315873">
            <w:pPr>
              <w:pStyle w:val="13"/>
            </w:pPr>
            <w:r>
              <w:t>维护社会稳定</w:t>
            </w:r>
          </w:p>
        </w:tc>
        <w:tc>
          <w:tcPr>
            <w:tcW w:w="2891" w:type="dxa"/>
            <w:vAlign w:val="center"/>
          </w:tcPr>
          <w:p w14:paraId="63770F66">
            <w:pPr>
              <w:pStyle w:val="13"/>
            </w:pPr>
            <w:r>
              <w:t>维护社会稳定</w:t>
            </w:r>
          </w:p>
        </w:tc>
        <w:tc>
          <w:tcPr>
            <w:tcW w:w="1276" w:type="dxa"/>
            <w:vAlign w:val="center"/>
          </w:tcPr>
          <w:p w14:paraId="28AC76DC">
            <w:pPr>
              <w:pStyle w:val="13"/>
            </w:pPr>
            <w:r>
              <w:t>维护社会稳定</w:t>
            </w:r>
          </w:p>
        </w:tc>
        <w:tc>
          <w:tcPr>
            <w:tcW w:w="1843" w:type="dxa"/>
            <w:vAlign w:val="center"/>
          </w:tcPr>
          <w:p w14:paraId="1BA37E43">
            <w:pPr>
              <w:pStyle w:val="13"/>
            </w:pPr>
            <w:r>
              <w:t>维护社会稳定</w:t>
            </w:r>
          </w:p>
        </w:tc>
      </w:tr>
      <w:tr w14:paraId="3DAA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2190C">
            <w:pPr>
              <w:pStyle w:val="15"/>
            </w:pPr>
            <w:r>
              <w:t>满意度指标</w:t>
            </w:r>
          </w:p>
        </w:tc>
        <w:tc>
          <w:tcPr>
            <w:tcW w:w="1276" w:type="dxa"/>
            <w:vAlign w:val="center"/>
          </w:tcPr>
          <w:p w14:paraId="48CE1484">
            <w:pPr>
              <w:pStyle w:val="13"/>
            </w:pPr>
            <w:r>
              <w:t>服务对象满意度指标</w:t>
            </w:r>
          </w:p>
        </w:tc>
        <w:tc>
          <w:tcPr>
            <w:tcW w:w="1332" w:type="dxa"/>
            <w:vAlign w:val="center"/>
          </w:tcPr>
          <w:p w14:paraId="4B62776C">
            <w:pPr>
              <w:pStyle w:val="13"/>
            </w:pPr>
            <w:r>
              <w:t>服务对象的满意度</w:t>
            </w:r>
          </w:p>
        </w:tc>
        <w:tc>
          <w:tcPr>
            <w:tcW w:w="2891" w:type="dxa"/>
            <w:vAlign w:val="center"/>
          </w:tcPr>
          <w:p w14:paraId="7F812266">
            <w:pPr>
              <w:pStyle w:val="13"/>
            </w:pPr>
            <w:r>
              <w:t>服务对象的满意度</w:t>
            </w:r>
          </w:p>
        </w:tc>
        <w:tc>
          <w:tcPr>
            <w:tcW w:w="1276" w:type="dxa"/>
            <w:vAlign w:val="center"/>
          </w:tcPr>
          <w:p w14:paraId="3D3DDF15">
            <w:pPr>
              <w:pStyle w:val="13"/>
            </w:pPr>
            <w:r>
              <w:t>服务对象的满意度</w:t>
            </w:r>
          </w:p>
        </w:tc>
        <w:tc>
          <w:tcPr>
            <w:tcW w:w="1843" w:type="dxa"/>
            <w:vAlign w:val="center"/>
          </w:tcPr>
          <w:p w14:paraId="70426ED9">
            <w:pPr>
              <w:pStyle w:val="13"/>
            </w:pPr>
            <w:r>
              <w:t>服务对象的满意度</w:t>
            </w:r>
          </w:p>
        </w:tc>
      </w:tr>
    </w:tbl>
    <w:p w14:paraId="1556FFD8">
      <w:pPr>
        <w:sectPr>
          <w:pgSz w:w="11900" w:h="16840"/>
          <w:pgMar w:top="1984" w:right="1304" w:bottom="1134" w:left="1304" w:header="720" w:footer="720" w:gutter="0"/>
          <w:cols w:space="720" w:num="1"/>
        </w:sectPr>
      </w:pPr>
    </w:p>
    <w:p w14:paraId="7ABB18F6">
      <w:pPr>
        <w:spacing w:before="0" w:after="0"/>
        <w:jc w:val="left"/>
        <w:outlineLvl w:val="3"/>
        <w:rPr>
          <w:rFonts w:ascii="方正仿宋_GBK" w:hAnsi="方正仿宋_GBK" w:eastAsia="方正仿宋_GBK" w:cs="方正仿宋_GBK"/>
          <w:color w:val="000000"/>
          <w:sz w:val="28"/>
        </w:rPr>
      </w:pPr>
      <w:bookmarkStart w:id="3" w:name="_Toc_4_4_0000000012"/>
    </w:p>
    <w:p w14:paraId="28859DB9">
      <w:pPr>
        <w:spacing w:before="0" w:after="0"/>
        <w:ind w:firstLine="560"/>
        <w:jc w:val="left"/>
        <w:outlineLvl w:val="3"/>
        <w:rPr>
          <w:rFonts w:ascii="方正仿宋_GBK" w:hAnsi="方正仿宋_GBK" w:eastAsia="方正仿宋_GBK" w:cs="方正仿宋_GBK"/>
          <w:color w:val="000000"/>
          <w:sz w:val="28"/>
        </w:rPr>
      </w:pPr>
    </w:p>
    <w:p w14:paraId="36042DB3">
      <w:pPr>
        <w:spacing w:before="0" w:after="0"/>
        <w:ind w:firstLine="560"/>
        <w:jc w:val="left"/>
        <w:outlineLvl w:val="3"/>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计划生育一次性救助金</w:t>
      </w:r>
      <w:r>
        <w:rPr>
          <w:rFonts w:ascii="方正仿宋_GBK" w:hAnsi="方正仿宋_GBK" w:eastAsia="方正仿宋_GBK" w:cs="方正仿宋_GBK"/>
          <w:color w:val="000000"/>
          <w:sz w:val="28"/>
        </w:rPr>
        <w:t>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CEF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6BEDC7">
            <w:pPr>
              <w:pStyle w:val="12"/>
            </w:pPr>
            <w:r>
              <w:rPr>
                <w:rFonts w:hint="eastAsia"/>
                <w:lang w:val="en-US" w:eastAsia="zh-CN"/>
              </w:rPr>
              <w:t>314004</w:t>
            </w:r>
            <w:r>
              <w:rPr>
                <w:rFonts w:hint="eastAsia"/>
                <w:lang w:eastAsia="zh-CN"/>
              </w:rPr>
              <w:t>汉沽卫计</w:t>
            </w:r>
          </w:p>
        </w:tc>
        <w:tc>
          <w:tcPr>
            <w:tcW w:w="1843" w:type="dxa"/>
            <w:tcBorders>
              <w:top w:val="single" w:color="FFFFFF" w:sz="6" w:space="0"/>
              <w:left w:val="single" w:color="FFFFFF" w:sz="6" w:space="0"/>
              <w:right w:val="single" w:color="FFFFFF" w:sz="6" w:space="0"/>
            </w:tcBorders>
            <w:vAlign w:val="center"/>
          </w:tcPr>
          <w:p w14:paraId="51B6C198">
            <w:pPr>
              <w:pStyle w:val="11"/>
            </w:pPr>
            <w:r>
              <w:t>单位：万元</w:t>
            </w:r>
          </w:p>
        </w:tc>
      </w:tr>
      <w:tr w14:paraId="7C700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B35BA">
            <w:pPr>
              <w:pStyle w:val="14"/>
            </w:pPr>
            <w:r>
              <w:t>项目编码</w:t>
            </w:r>
          </w:p>
        </w:tc>
        <w:tc>
          <w:tcPr>
            <w:tcW w:w="2608" w:type="dxa"/>
            <w:gridSpan w:val="2"/>
            <w:vAlign w:val="center"/>
          </w:tcPr>
          <w:p w14:paraId="003E2165">
            <w:pPr>
              <w:pStyle w:val="13"/>
            </w:pPr>
          </w:p>
        </w:tc>
        <w:tc>
          <w:tcPr>
            <w:tcW w:w="1587" w:type="dxa"/>
            <w:vAlign w:val="center"/>
          </w:tcPr>
          <w:p w14:paraId="0806B305">
            <w:pPr>
              <w:pStyle w:val="14"/>
            </w:pPr>
            <w:r>
              <w:t>项目名称</w:t>
            </w:r>
          </w:p>
        </w:tc>
        <w:tc>
          <w:tcPr>
            <w:tcW w:w="4422" w:type="dxa"/>
            <w:gridSpan w:val="3"/>
            <w:vAlign w:val="center"/>
          </w:tcPr>
          <w:p w14:paraId="6D823EF0">
            <w:pPr>
              <w:pStyle w:val="13"/>
              <w:rPr>
                <w:rFonts w:hint="eastAsia" w:eastAsia="方正书宋_GBK"/>
                <w:lang w:val="en-US" w:eastAsia="zh-CN"/>
              </w:rPr>
            </w:pPr>
            <w:r>
              <w:rPr>
                <w:rFonts w:hint="eastAsia"/>
                <w:lang w:val="en-US" w:eastAsia="zh-CN"/>
              </w:rPr>
              <w:t>计划生育救助金</w:t>
            </w:r>
          </w:p>
        </w:tc>
      </w:tr>
      <w:tr w14:paraId="09563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E748F">
            <w:pPr>
              <w:pStyle w:val="14"/>
            </w:pPr>
            <w:r>
              <w:t>预算规模及资金用途</w:t>
            </w:r>
          </w:p>
        </w:tc>
        <w:tc>
          <w:tcPr>
            <w:tcW w:w="1276" w:type="dxa"/>
            <w:vAlign w:val="center"/>
          </w:tcPr>
          <w:p w14:paraId="4D2B9416">
            <w:pPr>
              <w:pStyle w:val="14"/>
            </w:pPr>
            <w:r>
              <w:t>预算数</w:t>
            </w:r>
          </w:p>
        </w:tc>
        <w:tc>
          <w:tcPr>
            <w:tcW w:w="1332" w:type="dxa"/>
            <w:vAlign w:val="center"/>
          </w:tcPr>
          <w:p w14:paraId="33EBA1AE">
            <w:pPr>
              <w:pStyle w:val="13"/>
              <w:rPr>
                <w:rFonts w:hint="default" w:eastAsia="方正书宋_GBK"/>
                <w:lang w:val="en-US" w:eastAsia="zh-CN"/>
              </w:rPr>
            </w:pPr>
            <w:r>
              <w:rPr>
                <w:rFonts w:hint="eastAsia"/>
                <w:lang w:val="en-US" w:eastAsia="zh-CN"/>
              </w:rPr>
              <w:t>22</w:t>
            </w:r>
          </w:p>
        </w:tc>
        <w:tc>
          <w:tcPr>
            <w:tcW w:w="1587" w:type="dxa"/>
            <w:vAlign w:val="center"/>
          </w:tcPr>
          <w:p w14:paraId="39F683CB">
            <w:pPr>
              <w:pStyle w:val="14"/>
            </w:pPr>
            <w:r>
              <w:t>其中：财政    资金</w:t>
            </w:r>
          </w:p>
        </w:tc>
        <w:tc>
          <w:tcPr>
            <w:tcW w:w="1304" w:type="dxa"/>
            <w:vAlign w:val="center"/>
          </w:tcPr>
          <w:p w14:paraId="57E3A410">
            <w:pPr>
              <w:pStyle w:val="13"/>
              <w:rPr>
                <w:rFonts w:hint="default" w:eastAsia="方正书宋_GBK"/>
                <w:lang w:val="en-US" w:eastAsia="zh-CN"/>
              </w:rPr>
            </w:pPr>
            <w:r>
              <w:rPr>
                <w:rFonts w:hint="eastAsia"/>
                <w:lang w:val="en-US" w:eastAsia="zh-CN"/>
              </w:rPr>
              <w:t>22</w:t>
            </w:r>
          </w:p>
        </w:tc>
        <w:tc>
          <w:tcPr>
            <w:tcW w:w="1276" w:type="dxa"/>
            <w:vAlign w:val="center"/>
          </w:tcPr>
          <w:p w14:paraId="6C50120D">
            <w:pPr>
              <w:pStyle w:val="14"/>
            </w:pPr>
            <w:r>
              <w:t>其他资金</w:t>
            </w:r>
          </w:p>
        </w:tc>
        <w:tc>
          <w:tcPr>
            <w:tcW w:w="1843" w:type="dxa"/>
            <w:vAlign w:val="center"/>
          </w:tcPr>
          <w:p w14:paraId="5627142A">
            <w:pPr>
              <w:pStyle w:val="13"/>
            </w:pPr>
            <w:r>
              <w:t xml:space="preserve"> </w:t>
            </w:r>
          </w:p>
        </w:tc>
      </w:tr>
      <w:tr w14:paraId="776E4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F3717"/>
        </w:tc>
        <w:tc>
          <w:tcPr>
            <w:tcW w:w="8617" w:type="dxa"/>
            <w:gridSpan w:val="6"/>
            <w:vAlign w:val="center"/>
          </w:tcPr>
          <w:p w14:paraId="728FAF87">
            <w:pPr>
              <w:pStyle w:val="13"/>
            </w:pPr>
            <w:r>
              <w:rPr>
                <w:rFonts w:hint="eastAsia"/>
                <w:lang w:val="en-US" w:eastAsia="zh-CN"/>
              </w:rPr>
              <w:t>计划生育救助金</w:t>
            </w:r>
          </w:p>
        </w:tc>
      </w:tr>
      <w:tr w14:paraId="23DD9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7C247">
            <w:pPr>
              <w:pStyle w:val="14"/>
            </w:pPr>
            <w:r>
              <w:t>资金支出计划（%）</w:t>
            </w:r>
          </w:p>
        </w:tc>
        <w:tc>
          <w:tcPr>
            <w:tcW w:w="2608" w:type="dxa"/>
            <w:gridSpan w:val="2"/>
            <w:vAlign w:val="center"/>
          </w:tcPr>
          <w:p w14:paraId="44BF8028">
            <w:pPr>
              <w:pStyle w:val="14"/>
            </w:pPr>
            <w:r>
              <w:t>3月底</w:t>
            </w:r>
          </w:p>
        </w:tc>
        <w:tc>
          <w:tcPr>
            <w:tcW w:w="1587" w:type="dxa"/>
            <w:vAlign w:val="center"/>
          </w:tcPr>
          <w:p w14:paraId="4A9765E2">
            <w:pPr>
              <w:pStyle w:val="14"/>
            </w:pPr>
            <w:r>
              <w:t>6月底</w:t>
            </w:r>
          </w:p>
        </w:tc>
        <w:tc>
          <w:tcPr>
            <w:tcW w:w="1304" w:type="dxa"/>
            <w:vAlign w:val="center"/>
          </w:tcPr>
          <w:p w14:paraId="701F744F">
            <w:pPr>
              <w:pStyle w:val="14"/>
            </w:pPr>
            <w:r>
              <w:t>10月底</w:t>
            </w:r>
          </w:p>
        </w:tc>
        <w:tc>
          <w:tcPr>
            <w:tcW w:w="3118" w:type="dxa"/>
            <w:gridSpan w:val="2"/>
            <w:vAlign w:val="center"/>
          </w:tcPr>
          <w:p w14:paraId="1001D7CC">
            <w:pPr>
              <w:pStyle w:val="14"/>
            </w:pPr>
            <w:r>
              <w:t>12月底</w:t>
            </w:r>
          </w:p>
        </w:tc>
      </w:tr>
      <w:tr w14:paraId="58A95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0DBA9"/>
        </w:tc>
        <w:tc>
          <w:tcPr>
            <w:tcW w:w="2608" w:type="dxa"/>
            <w:gridSpan w:val="2"/>
            <w:vAlign w:val="center"/>
          </w:tcPr>
          <w:p w14:paraId="3EB2CADC">
            <w:pPr>
              <w:pStyle w:val="15"/>
            </w:pPr>
            <w:r>
              <w:t>25%</w:t>
            </w:r>
          </w:p>
        </w:tc>
        <w:tc>
          <w:tcPr>
            <w:tcW w:w="1587" w:type="dxa"/>
            <w:vAlign w:val="center"/>
          </w:tcPr>
          <w:p w14:paraId="2757CCBF">
            <w:pPr>
              <w:pStyle w:val="15"/>
            </w:pPr>
            <w:r>
              <w:t>50%</w:t>
            </w:r>
          </w:p>
        </w:tc>
        <w:tc>
          <w:tcPr>
            <w:tcW w:w="1304" w:type="dxa"/>
            <w:vAlign w:val="center"/>
          </w:tcPr>
          <w:p w14:paraId="75788FDD">
            <w:pPr>
              <w:pStyle w:val="15"/>
            </w:pPr>
            <w:r>
              <w:t>75%</w:t>
            </w:r>
          </w:p>
        </w:tc>
        <w:tc>
          <w:tcPr>
            <w:tcW w:w="3118" w:type="dxa"/>
            <w:gridSpan w:val="2"/>
            <w:vAlign w:val="center"/>
          </w:tcPr>
          <w:p w14:paraId="32A6D5F2">
            <w:pPr>
              <w:pStyle w:val="15"/>
            </w:pPr>
            <w:r>
              <w:t>100%</w:t>
            </w:r>
          </w:p>
        </w:tc>
      </w:tr>
      <w:tr w14:paraId="4F3F4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6C9A2">
            <w:pPr>
              <w:pStyle w:val="14"/>
            </w:pPr>
            <w:r>
              <w:t>绩效目标</w:t>
            </w:r>
          </w:p>
        </w:tc>
        <w:tc>
          <w:tcPr>
            <w:tcW w:w="8617" w:type="dxa"/>
            <w:gridSpan w:val="6"/>
            <w:vAlign w:val="center"/>
          </w:tcPr>
          <w:p w14:paraId="6464F12A">
            <w:pPr>
              <w:pStyle w:val="13"/>
              <w:rPr>
                <w:rFonts w:hint="eastAsia" w:eastAsia="方正书宋_GBK"/>
                <w:lang w:eastAsia="zh-CN"/>
              </w:rPr>
            </w:pPr>
            <w:r>
              <w:t>1.</w:t>
            </w:r>
            <w:r>
              <w:rPr>
                <w:rFonts w:hint="eastAsia"/>
                <w:lang w:eastAsia="zh-CN"/>
              </w:rPr>
              <w:t>计划生育救助金</w:t>
            </w:r>
          </w:p>
        </w:tc>
      </w:tr>
    </w:tbl>
    <w:p w14:paraId="5A2FFB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161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5B710">
            <w:pPr>
              <w:pStyle w:val="14"/>
            </w:pPr>
            <w:r>
              <w:t>一级指标</w:t>
            </w:r>
          </w:p>
        </w:tc>
        <w:tc>
          <w:tcPr>
            <w:tcW w:w="1276" w:type="dxa"/>
            <w:vAlign w:val="center"/>
          </w:tcPr>
          <w:p w14:paraId="42BDC13D">
            <w:pPr>
              <w:pStyle w:val="14"/>
            </w:pPr>
            <w:r>
              <w:t>二级指标</w:t>
            </w:r>
          </w:p>
        </w:tc>
        <w:tc>
          <w:tcPr>
            <w:tcW w:w="1332" w:type="dxa"/>
            <w:vAlign w:val="center"/>
          </w:tcPr>
          <w:p w14:paraId="17490F99">
            <w:pPr>
              <w:pStyle w:val="14"/>
            </w:pPr>
            <w:r>
              <w:t>三级指标</w:t>
            </w:r>
          </w:p>
        </w:tc>
        <w:tc>
          <w:tcPr>
            <w:tcW w:w="2891" w:type="dxa"/>
            <w:vAlign w:val="center"/>
          </w:tcPr>
          <w:p w14:paraId="345EA833">
            <w:pPr>
              <w:pStyle w:val="14"/>
            </w:pPr>
            <w:r>
              <w:t>绩效指标描述</w:t>
            </w:r>
          </w:p>
        </w:tc>
        <w:tc>
          <w:tcPr>
            <w:tcW w:w="1276" w:type="dxa"/>
            <w:vAlign w:val="center"/>
          </w:tcPr>
          <w:p w14:paraId="61F02903">
            <w:pPr>
              <w:pStyle w:val="14"/>
            </w:pPr>
            <w:r>
              <w:t>指标值</w:t>
            </w:r>
          </w:p>
        </w:tc>
        <w:tc>
          <w:tcPr>
            <w:tcW w:w="1843" w:type="dxa"/>
            <w:vAlign w:val="center"/>
          </w:tcPr>
          <w:p w14:paraId="2AFEBCAA">
            <w:pPr>
              <w:pStyle w:val="14"/>
            </w:pPr>
            <w:r>
              <w:t>指标值确定依据</w:t>
            </w:r>
          </w:p>
        </w:tc>
      </w:tr>
      <w:tr w14:paraId="1D0D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4F7C2">
            <w:pPr>
              <w:pStyle w:val="15"/>
            </w:pPr>
            <w:r>
              <w:t>产出指标</w:t>
            </w:r>
          </w:p>
        </w:tc>
        <w:tc>
          <w:tcPr>
            <w:tcW w:w="1276" w:type="dxa"/>
            <w:vAlign w:val="center"/>
          </w:tcPr>
          <w:p w14:paraId="0648690C">
            <w:pPr>
              <w:pStyle w:val="13"/>
            </w:pPr>
            <w:r>
              <w:t>数量指标</w:t>
            </w:r>
          </w:p>
        </w:tc>
        <w:tc>
          <w:tcPr>
            <w:tcW w:w="1332" w:type="dxa"/>
            <w:vAlign w:val="center"/>
          </w:tcPr>
          <w:p w14:paraId="2D703FAA">
            <w:pPr>
              <w:pStyle w:val="13"/>
            </w:pPr>
            <w:r>
              <w:t>服务人数</w:t>
            </w:r>
          </w:p>
        </w:tc>
        <w:tc>
          <w:tcPr>
            <w:tcW w:w="2891" w:type="dxa"/>
            <w:vAlign w:val="center"/>
          </w:tcPr>
          <w:p w14:paraId="1FA54225">
            <w:pPr>
              <w:pStyle w:val="13"/>
            </w:pPr>
            <w:r>
              <w:t>服务人数</w:t>
            </w:r>
          </w:p>
        </w:tc>
        <w:tc>
          <w:tcPr>
            <w:tcW w:w="1276" w:type="dxa"/>
            <w:vAlign w:val="center"/>
          </w:tcPr>
          <w:p w14:paraId="4076C37A">
            <w:pPr>
              <w:pStyle w:val="13"/>
            </w:pPr>
            <w:r>
              <w:t>实际</w:t>
            </w:r>
          </w:p>
        </w:tc>
        <w:tc>
          <w:tcPr>
            <w:tcW w:w="1843" w:type="dxa"/>
            <w:vAlign w:val="center"/>
          </w:tcPr>
          <w:p w14:paraId="284079C5">
            <w:pPr>
              <w:pStyle w:val="13"/>
            </w:pPr>
            <w:r>
              <w:t>服务人数</w:t>
            </w:r>
          </w:p>
        </w:tc>
      </w:tr>
      <w:tr w14:paraId="24E25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FB9A6"/>
        </w:tc>
        <w:tc>
          <w:tcPr>
            <w:tcW w:w="1276" w:type="dxa"/>
            <w:vAlign w:val="center"/>
          </w:tcPr>
          <w:p w14:paraId="7EFBFF2E">
            <w:pPr>
              <w:pStyle w:val="13"/>
            </w:pPr>
            <w:r>
              <w:t>质量指标</w:t>
            </w:r>
          </w:p>
        </w:tc>
        <w:tc>
          <w:tcPr>
            <w:tcW w:w="1332" w:type="dxa"/>
            <w:vAlign w:val="center"/>
          </w:tcPr>
          <w:p w14:paraId="61425ED1">
            <w:pPr>
              <w:pStyle w:val="13"/>
            </w:pPr>
            <w:r>
              <w:t>完成率</w:t>
            </w:r>
          </w:p>
        </w:tc>
        <w:tc>
          <w:tcPr>
            <w:tcW w:w="2891" w:type="dxa"/>
            <w:vAlign w:val="center"/>
          </w:tcPr>
          <w:p w14:paraId="6971F7D0">
            <w:pPr>
              <w:pStyle w:val="13"/>
            </w:pPr>
            <w:r>
              <w:t>完成率</w:t>
            </w:r>
          </w:p>
        </w:tc>
        <w:tc>
          <w:tcPr>
            <w:tcW w:w="1276" w:type="dxa"/>
            <w:vAlign w:val="center"/>
          </w:tcPr>
          <w:p w14:paraId="7189C572">
            <w:pPr>
              <w:pStyle w:val="13"/>
            </w:pPr>
            <w:r>
              <w:t>100百分比</w:t>
            </w:r>
          </w:p>
        </w:tc>
        <w:tc>
          <w:tcPr>
            <w:tcW w:w="1843" w:type="dxa"/>
            <w:vAlign w:val="center"/>
          </w:tcPr>
          <w:p w14:paraId="5A09F82D">
            <w:pPr>
              <w:pStyle w:val="13"/>
            </w:pPr>
            <w:r>
              <w:t>完成率</w:t>
            </w:r>
          </w:p>
        </w:tc>
      </w:tr>
      <w:tr w14:paraId="1067C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59E99"/>
        </w:tc>
        <w:tc>
          <w:tcPr>
            <w:tcW w:w="1276" w:type="dxa"/>
            <w:vAlign w:val="center"/>
          </w:tcPr>
          <w:p w14:paraId="4BF9F3E7">
            <w:pPr>
              <w:pStyle w:val="13"/>
            </w:pPr>
            <w:r>
              <w:t>时效指标</w:t>
            </w:r>
          </w:p>
        </w:tc>
        <w:tc>
          <w:tcPr>
            <w:tcW w:w="1332" w:type="dxa"/>
            <w:vAlign w:val="center"/>
          </w:tcPr>
          <w:p w14:paraId="4AD7B156">
            <w:pPr>
              <w:pStyle w:val="13"/>
            </w:pPr>
            <w:r>
              <w:t>完成时限</w:t>
            </w:r>
          </w:p>
        </w:tc>
        <w:tc>
          <w:tcPr>
            <w:tcW w:w="2891" w:type="dxa"/>
            <w:vAlign w:val="center"/>
          </w:tcPr>
          <w:p w14:paraId="5949025D">
            <w:pPr>
              <w:pStyle w:val="13"/>
            </w:pPr>
            <w:r>
              <w:t>完成时限</w:t>
            </w:r>
          </w:p>
        </w:tc>
        <w:tc>
          <w:tcPr>
            <w:tcW w:w="1276" w:type="dxa"/>
            <w:vAlign w:val="center"/>
          </w:tcPr>
          <w:p w14:paraId="0E50A905">
            <w:pPr>
              <w:pStyle w:val="13"/>
            </w:pPr>
            <w:r>
              <w:t>1年</w:t>
            </w:r>
          </w:p>
        </w:tc>
        <w:tc>
          <w:tcPr>
            <w:tcW w:w="1843" w:type="dxa"/>
            <w:vAlign w:val="center"/>
          </w:tcPr>
          <w:p w14:paraId="02F5132A">
            <w:pPr>
              <w:pStyle w:val="13"/>
            </w:pPr>
            <w:r>
              <w:t>完成时限</w:t>
            </w:r>
          </w:p>
        </w:tc>
      </w:tr>
      <w:tr w14:paraId="5162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77488"/>
        </w:tc>
        <w:tc>
          <w:tcPr>
            <w:tcW w:w="1276" w:type="dxa"/>
            <w:vAlign w:val="center"/>
          </w:tcPr>
          <w:p w14:paraId="533BB6C2">
            <w:pPr>
              <w:pStyle w:val="13"/>
            </w:pPr>
            <w:r>
              <w:t>成本指标</w:t>
            </w:r>
          </w:p>
        </w:tc>
        <w:tc>
          <w:tcPr>
            <w:tcW w:w="1332" w:type="dxa"/>
            <w:vAlign w:val="center"/>
          </w:tcPr>
          <w:p w14:paraId="386AEC7E">
            <w:pPr>
              <w:pStyle w:val="13"/>
            </w:pPr>
            <w:r>
              <w:t>资金成本</w:t>
            </w:r>
          </w:p>
        </w:tc>
        <w:tc>
          <w:tcPr>
            <w:tcW w:w="2891" w:type="dxa"/>
            <w:vAlign w:val="center"/>
          </w:tcPr>
          <w:p w14:paraId="6C473EDE">
            <w:pPr>
              <w:pStyle w:val="13"/>
            </w:pPr>
            <w:r>
              <w:t>资金成本</w:t>
            </w:r>
          </w:p>
        </w:tc>
        <w:tc>
          <w:tcPr>
            <w:tcW w:w="1276" w:type="dxa"/>
            <w:vAlign w:val="center"/>
          </w:tcPr>
          <w:p w14:paraId="71F190DE">
            <w:pPr>
              <w:pStyle w:val="13"/>
            </w:pPr>
            <w:r>
              <w:t>1百分比</w:t>
            </w:r>
          </w:p>
        </w:tc>
        <w:tc>
          <w:tcPr>
            <w:tcW w:w="1843" w:type="dxa"/>
            <w:vAlign w:val="center"/>
          </w:tcPr>
          <w:p w14:paraId="6976576F">
            <w:pPr>
              <w:pStyle w:val="13"/>
            </w:pPr>
            <w:r>
              <w:t>资金成本</w:t>
            </w:r>
          </w:p>
        </w:tc>
      </w:tr>
      <w:tr w14:paraId="64024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9BB09">
            <w:pPr>
              <w:pStyle w:val="15"/>
            </w:pPr>
            <w:r>
              <w:t>效益指标</w:t>
            </w:r>
          </w:p>
        </w:tc>
        <w:tc>
          <w:tcPr>
            <w:tcW w:w="1276" w:type="dxa"/>
            <w:vAlign w:val="center"/>
          </w:tcPr>
          <w:p w14:paraId="1F330782">
            <w:pPr>
              <w:pStyle w:val="13"/>
            </w:pPr>
            <w:r>
              <w:t>经济效益指标</w:t>
            </w:r>
          </w:p>
        </w:tc>
        <w:tc>
          <w:tcPr>
            <w:tcW w:w="1332" w:type="dxa"/>
            <w:vAlign w:val="center"/>
          </w:tcPr>
          <w:p w14:paraId="479C1790">
            <w:pPr>
              <w:pStyle w:val="13"/>
            </w:pPr>
            <w:r>
              <w:t>成本节约</w:t>
            </w:r>
          </w:p>
        </w:tc>
        <w:tc>
          <w:tcPr>
            <w:tcW w:w="2891" w:type="dxa"/>
            <w:vAlign w:val="center"/>
          </w:tcPr>
          <w:p w14:paraId="6BF35943">
            <w:pPr>
              <w:pStyle w:val="13"/>
            </w:pPr>
            <w:r>
              <w:t>成本节约</w:t>
            </w:r>
          </w:p>
        </w:tc>
        <w:tc>
          <w:tcPr>
            <w:tcW w:w="1276" w:type="dxa"/>
            <w:vAlign w:val="center"/>
          </w:tcPr>
          <w:p w14:paraId="5341C290">
            <w:pPr>
              <w:pStyle w:val="13"/>
            </w:pPr>
            <w:r>
              <w:t>成本节约</w:t>
            </w:r>
          </w:p>
        </w:tc>
        <w:tc>
          <w:tcPr>
            <w:tcW w:w="1843" w:type="dxa"/>
            <w:vAlign w:val="center"/>
          </w:tcPr>
          <w:p w14:paraId="22D773A1">
            <w:pPr>
              <w:pStyle w:val="13"/>
            </w:pPr>
            <w:r>
              <w:t>成本节约</w:t>
            </w:r>
          </w:p>
        </w:tc>
      </w:tr>
      <w:tr w14:paraId="6530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F1367"/>
        </w:tc>
        <w:tc>
          <w:tcPr>
            <w:tcW w:w="1276" w:type="dxa"/>
            <w:vAlign w:val="center"/>
          </w:tcPr>
          <w:p w14:paraId="37317F32">
            <w:pPr>
              <w:pStyle w:val="13"/>
            </w:pPr>
            <w:r>
              <w:t>社会效益指标</w:t>
            </w:r>
          </w:p>
        </w:tc>
        <w:tc>
          <w:tcPr>
            <w:tcW w:w="1332" w:type="dxa"/>
            <w:vAlign w:val="center"/>
          </w:tcPr>
          <w:p w14:paraId="3F4105AD">
            <w:pPr>
              <w:pStyle w:val="13"/>
            </w:pPr>
            <w:r>
              <w:t>提供优质服务</w:t>
            </w:r>
          </w:p>
        </w:tc>
        <w:tc>
          <w:tcPr>
            <w:tcW w:w="2891" w:type="dxa"/>
            <w:vAlign w:val="center"/>
          </w:tcPr>
          <w:p w14:paraId="45D470D4">
            <w:pPr>
              <w:pStyle w:val="13"/>
            </w:pPr>
            <w:r>
              <w:t>提供优质服务</w:t>
            </w:r>
          </w:p>
        </w:tc>
        <w:tc>
          <w:tcPr>
            <w:tcW w:w="1276" w:type="dxa"/>
            <w:vAlign w:val="center"/>
          </w:tcPr>
          <w:p w14:paraId="19943569">
            <w:pPr>
              <w:pStyle w:val="13"/>
            </w:pPr>
            <w:r>
              <w:t>提供优质服务</w:t>
            </w:r>
          </w:p>
        </w:tc>
        <w:tc>
          <w:tcPr>
            <w:tcW w:w="1843" w:type="dxa"/>
            <w:vAlign w:val="center"/>
          </w:tcPr>
          <w:p w14:paraId="72203B4E">
            <w:pPr>
              <w:pStyle w:val="13"/>
            </w:pPr>
            <w:r>
              <w:t>提供优质服务</w:t>
            </w:r>
          </w:p>
        </w:tc>
      </w:tr>
      <w:tr w14:paraId="0CA22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B6ADA"/>
        </w:tc>
        <w:tc>
          <w:tcPr>
            <w:tcW w:w="1276" w:type="dxa"/>
            <w:vAlign w:val="center"/>
          </w:tcPr>
          <w:p w14:paraId="1B1C96F0">
            <w:pPr>
              <w:pStyle w:val="13"/>
            </w:pPr>
            <w:r>
              <w:t>生态效益指标</w:t>
            </w:r>
          </w:p>
        </w:tc>
        <w:tc>
          <w:tcPr>
            <w:tcW w:w="1332" w:type="dxa"/>
            <w:vAlign w:val="center"/>
          </w:tcPr>
          <w:p w14:paraId="246821E2">
            <w:pPr>
              <w:pStyle w:val="13"/>
            </w:pPr>
            <w:r>
              <w:t>生态效益指标</w:t>
            </w:r>
          </w:p>
        </w:tc>
        <w:tc>
          <w:tcPr>
            <w:tcW w:w="2891" w:type="dxa"/>
            <w:vAlign w:val="center"/>
          </w:tcPr>
          <w:p w14:paraId="2D4534E2">
            <w:pPr>
              <w:pStyle w:val="13"/>
            </w:pPr>
            <w:r>
              <w:t>生态效益指标</w:t>
            </w:r>
          </w:p>
        </w:tc>
        <w:tc>
          <w:tcPr>
            <w:tcW w:w="1276" w:type="dxa"/>
            <w:vAlign w:val="center"/>
          </w:tcPr>
          <w:p w14:paraId="2851365F">
            <w:pPr>
              <w:pStyle w:val="13"/>
            </w:pPr>
            <w:r>
              <w:t>生态效益指标</w:t>
            </w:r>
          </w:p>
        </w:tc>
        <w:tc>
          <w:tcPr>
            <w:tcW w:w="1843" w:type="dxa"/>
            <w:vAlign w:val="center"/>
          </w:tcPr>
          <w:p w14:paraId="5021B164">
            <w:pPr>
              <w:pStyle w:val="13"/>
            </w:pPr>
            <w:r>
              <w:t>生态效益指标</w:t>
            </w:r>
          </w:p>
        </w:tc>
      </w:tr>
      <w:tr w14:paraId="1E670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96B2C"/>
        </w:tc>
        <w:tc>
          <w:tcPr>
            <w:tcW w:w="1276" w:type="dxa"/>
            <w:vAlign w:val="center"/>
          </w:tcPr>
          <w:p w14:paraId="2F48015A">
            <w:pPr>
              <w:pStyle w:val="13"/>
            </w:pPr>
            <w:r>
              <w:t>可持续影响指标</w:t>
            </w:r>
          </w:p>
        </w:tc>
        <w:tc>
          <w:tcPr>
            <w:tcW w:w="1332" w:type="dxa"/>
            <w:vAlign w:val="center"/>
          </w:tcPr>
          <w:p w14:paraId="25438A77">
            <w:pPr>
              <w:pStyle w:val="13"/>
            </w:pPr>
            <w:r>
              <w:t>维护社会稳定</w:t>
            </w:r>
          </w:p>
        </w:tc>
        <w:tc>
          <w:tcPr>
            <w:tcW w:w="2891" w:type="dxa"/>
            <w:vAlign w:val="center"/>
          </w:tcPr>
          <w:p w14:paraId="34578373">
            <w:pPr>
              <w:pStyle w:val="13"/>
            </w:pPr>
            <w:r>
              <w:t>维护社会稳定</w:t>
            </w:r>
          </w:p>
        </w:tc>
        <w:tc>
          <w:tcPr>
            <w:tcW w:w="1276" w:type="dxa"/>
            <w:vAlign w:val="center"/>
          </w:tcPr>
          <w:p w14:paraId="1B5D5100">
            <w:pPr>
              <w:pStyle w:val="13"/>
            </w:pPr>
            <w:r>
              <w:t>维护社会稳定</w:t>
            </w:r>
          </w:p>
        </w:tc>
        <w:tc>
          <w:tcPr>
            <w:tcW w:w="1843" w:type="dxa"/>
            <w:vAlign w:val="center"/>
          </w:tcPr>
          <w:p w14:paraId="07024EBD">
            <w:pPr>
              <w:pStyle w:val="13"/>
            </w:pPr>
            <w:r>
              <w:t>维护社会稳定</w:t>
            </w:r>
          </w:p>
        </w:tc>
      </w:tr>
      <w:tr w14:paraId="6A6E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7FCD2">
            <w:pPr>
              <w:pStyle w:val="15"/>
            </w:pPr>
            <w:r>
              <w:t>满意度指标</w:t>
            </w:r>
          </w:p>
        </w:tc>
        <w:tc>
          <w:tcPr>
            <w:tcW w:w="1276" w:type="dxa"/>
            <w:vAlign w:val="center"/>
          </w:tcPr>
          <w:p w14:paraId="343DC31A">
            <w:pPr>
              <w:pStyle w:val="13"/>
            </w:pPr>
            <w:r>
              <w:t>服务对象满意度指标</w:t>
            </w:r>
          </w:p>
        </w:tc>
        <w:tc>
          <w:tcPr>
            <w:tcW w:w="1332" w:type="dxa"/>
            <w:vAlign w:val="center"/>
          </w:tcPr>
          <w:p w14:paraId="725F6316">
            <w:pPr>
              <w:pStyle w:val="13"/>
            </w:pPr>
            <w:r>
              <w:t>服务对象的满意度</w:t>
            </w:r>
          </w:p>
        </w:tc>
        <w:tc>
          <w:tcPr>
            <w:tcW w:w="2891" w:type="dxa"/>
            <w:vAlign w:val="center"/>
          </w:tcPr>
          <w:p w14:paraId="7076B26B">
            <w:pPr>
              <w:pStyle w:val="13"/>
            </w:pPr>
            <w:r>
              <w:t>服务对象的满意度</w:t>
            </w:r>
          </w:p>
        </w:tc>
        <w:tc>
          <w:tcPr>
            <w:tcW w:w="1276" w:type="dxa"/>
            <w:vAlign w:val="center"/>
          </w:tcPr>
          <w:p w14:paraId="2B089DAD">
            <w:pPr>
              <w:pStyle w:val="13"/>
            </w:pPr>
            <w:r>
              <w:t>服务对象的满意度</w:t>
            </w:r>
          </w:p>
        </w:tc>
        <w:tc>
          <w:tcPr>
            <w:tcW w:w="1843" w:type="dxa"/>
            <w:vAlign w:val="center"/>
          </w:tcPr>
          <w:p w14:paraId="0394E033">
            <w:pPr>
              <w:pStyle w:val="13"/>
            </w:pPr>
            <w:r>
              <w:t>服务对象的满意度</w:t>
            </w:r>
          </w:p>
        </w:tc>
      </w:tr>
    </w:tbl>
    <w:p w14:paraId="43EB0CB2">
      <w:pPr>
        <w:sectPr>
          <w:pgSz w:w="11900" w:h="16840"/>
          <w:pgMar w:top="1984" w:right="1304" w:bottom="1134" w:left="1304" w:header="720" w:footer="720" w:gutter="0"/>
          <w:cols w:space="720" w:num="1"/>
        </w:sectPr>
      </w:pPr>
    </w:p>
    <w:p w14:paraId="0C58C8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AE77FB">
      <w:pPr>
        <w:spacing w:before="0" w:after="0" w:line="240" w:lineRule="auto"/>
        <w:ind w:firstLine="0"/>
        <w:jc w:val="center"/>
        <w:outlineLvl w:val="9"/>
      </w:pPr>
    </w:p>
    <w:p w14:paraId="164145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4274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370D89">
      <w:pPr>
        <w:spacing w:before="0" w:after="0"/>
        <w:ind w:firstLine="560"/>
        <w:jc w:val="left"/>
        <w:outlineLvl w:val="3"/>
      </w:pPr>
      <w:bookmarkStart w:id="4" w:name="_Toc_4_4_0000000016"/>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基本公共卫生服务补助资金（区级配套）</w:t>
      </w:r>
      <w:r>
        <w:rPr>
          <w:rFonts w:ascii="方正仿宋_GBK" w:hAnsi="方正仿宋_GBK" w:eastAsia="方正仿宋_GBK" w:cs="方正仿宋_GBK"/>
          <w:color w:val="000000"/>
          <w:sz w:val="28"/>
        </w:rPr>
        <w:t>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004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611F60">
            <w:pPr>
              <w:pStyle w:val="12"/>
              <w:rPr>
                <w:rFonts w:hint="default"/>
                <w:lang w:val="en-US"/>
              </w:rPr>
            </w:pPr>
            <w:r>
              <w:rPr>
                <w:rFonts w:hint="eastAsia"/>
                <w:lang w:val="en-US" w:eastAsia="zh-CN"/>
              </w:rPr>
              <w:t>3014004汉沽卫计</w:t>
            </w:r>
          </w:p>
        </w:tc>
        <w:tc>
          <w:tcPr>
            <w:tcW w:w="1843" w:type="dxa"/>
            <w:tcBorders>
              <w:top w:val="single" w:color="FFFFFF" w:sz="6" w:space="0"/>
              <w:left w:val="single" w:color="FFFFFF" w:sz="6" w:space="0"/>
              <w:right w:val="single" w:color="FFFFFF" w:sz="6" w:space="0"/>
            </w:tcBorders>
            <w:vAlign w:val="center"/>
          </w:tcPr>
          <w:p w14:paraId="4CD15678">
            <w:pPr>
              <w:pStyle w:val="11"/>
            </w:pPr>
            <w:r>
              <w:t>单位：万元</w:t>
            </w:r>
          </w:p>
        </w:tc>
      </w:tr>
      <w:tr w14:paraId="02F94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B6E4C">
            <w:pPr>
              <w:pStyle w:val="14"/>
            </w:pPr>
            <w:r>
              <w:t>项目编码</w:t>
            </w:r>
          </w:p>
        </w:tc>
        <w:tc>
          <w:tcPr>
            <w:tcW w:w="2608" w:type="dxa"/>
            <w:gridSpan w:val="2"/>
            <w:vAlign w:val="center"/>
          </w:tcPr>
          <w:p w14:paraId="1D366862">
            <w:pPr>
              <w:pStyle w:val="13"/>
            </w:pPr>
          </w:p>
        </w:tc>
        <w:tc>
          <w:tcPr>
            <w:tcW w:w="1587" w:type="dxa"/>
            <w:vAlign w:val="center"/>
          </w:tcPr>
          <w:p w14:paraId="0164A6AD">
            <w:pPr>
              <w:pStyle w:val="14"/>
            </w:pPr>
            <w:r>
              <w:t>项目名称</w:t>
            </w:r>
          </w:p>
        </w:tc>
        <w:tc>
          <w:tcPr>
            <w:tcW w:w="4422" w:type="dxa"/>
            <w:gridSpan w:val="3"/>
            <w:vAlign w:val="center"/>
          </w:tcPr>
          <w:p w14:paraId="17E15F17">
            <w:pPr>
              <w:pStyle w:val="13"/>
              <w:rPr>
                <w:rFonts w:hint="eastAsia" w:eastAsia="方正书宋_GBK"/>
                <w:lang w:eastAsia="zh-CN"/>
              </w:rPr>
            </w:pPr>
            <w:r>
              <w:rPr>
                <w:rFonts w:hint="eastAsia"/>
                <w:lang w:eastAsia="zh-CN"/>
              </w:rPr>
              <w:t>基本公共卫生服务补助资金（区级配套）</w:t>
            </w:r>
          </w:p>
        </w:tc>
      </w:tr>
      <w:tr w14:paraId="5E4C8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984BE">
            <w:pPr>
              <w:pStyle w:val="14"/>
            </w:pPr>
            <w:r>
              <w:t>预算规模及资金用途</w:t>
            </w:r>
          </w:p>
        </w:tc>
        <w:tc>
          <w:tcPr>
            <w:tcW w:w="1276" w:type="dxa"/>
            <w:vAlign w:val="center"/>
          </w:tcPr>
          <w:p w14:paraId="26FAFF6D">
            <w:pPr>
              <w:pStyle w:val="14"/>
            </w:pPr>
            <w:r>
              <w:t>预算数</w:t>
            </w:r>
          </w:p>
        </w:tc>
        <w:tc>
          <w:tcPr>
            <w:tcW w:w="1332" w:type="dxa"/>
            <w:vAlign w:val="center"/>
          </w:tcPr>
          <w:p w14:paraId="0D3A41B3">
            <w:pPr>
              <w:pStyle w:val="13"/>
              <w:rPr>
                <w:rFonts w:hint="default" w:eastAsia="方正书宋_GBK"/>
                <w:lang w:val="en-US" w:eastAsia="zh-CN"/>
              </w:rPr>
            </w:pPr>
            <w:r>
              <w:rPr>
                <w:rFonts w:hint="eastAsia"/>
                <w:lang w:val="en-US" w:eastAsia="zh-CN"/>
              </w:rPr>
              <w:t>104.15</w:t>
            </w:r>
          </w:p>
        </w:tc>
        <w:tc>
          <w:tcPr>
            <w:tcW w:w="1587" w:type="dxa"/>
            <w:vAlign w:val="center"/>
          </w:tcPr>
          <w:p w14:paraId="7DA64511">
            <w:pPr>
              <w:pStyle w:val="14"/>
            </w:pPr>
            <w:r>
              <w:t>其中：财政    资金</w:t>
            </w:r>
          </w:p>
        </w:tc>
        <w:tc>
          <w:tcPr>
            <w:tcW w:w="1304" w:type="dxa"/>
            <w:vAlign w:val="center"/>
          </w:tcPr>
          <w:p w14:paraId="6F016F24">
            <w:pPr>
              <w:pStyle w:val="13"/>
              <w:rPr>
                <w:rFonts w:hint="default" w:eastAsia="方正书宋_GBK"/>
                <w:lang w:val="en-US" w:eastAsia="zh-CN"/>
              </w:rPr>
            </w:pPr>
            <w:r>
              <w:rPr>
                <w:rFonts w:hint="eastAsia"/>
                <w:lang w:val="en-US" w:eastAsia="zh-CN"/>
              </w:rPr>
              <w:t>104.15</w:t>
            </w:r>
          </w:p>
        </w:tc>
        <w:tc>
          <w:tcPr>
            <w:tcW w:w="1276" w:type="dxa"/>
            <w:vAlign w:val="center"/>
          </w:tcPr>
          <w:p w14:paraId="259B3359">
            <w:pPr>
              <w:pStyle w:val="14"/>
            </w:pPr>
            <w:r>
              <w:t>其他资金</w:t>
            </w:r>
          </w:p>
        </w:tc>
        <w:tc>
          <w:tcPr>
            <w:tcW w:w="1843" w:type="dxa"/>
            <w:vAlign w:val="center"/>
          </w:tcPr>
          <w:p w14:paraId="5AF749FD">
            <w:pPr>
              <w:pStyle w:val="13"/>
            </w:pPr>
            <w:r>
              <w:t xml:space="preserve"> </w:t>
            </w:r>
          </w:p>
        </w:tc>
      </w:tr>
      <w:tr w14:paraId="152C9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71822"/>
        </w:tc>
        <w:tc>
          <w:tcPr>
            <w:tcW w:w="8617" w:type="dxa"/>
            <w:gridSpan w:val="6"/>
            <w:vAlign w:val="center"/>
          </w:tcPr>
          <w:p w14:paraId="73EC5970">
            <w:pPr>
              <w:pStyle w:val="13"/>
              <w:rPr>
                <w:rFonts w:hint="eastAsia" w:eastAsia="方正书宋_GBK"/>
                <w:lang w:eastAsia="zh-CN"/>
              </w:rPr>
            </w:pPr>
            <w:r>
              <w:rPr>
                <w:rFonts w:hint="eastAsia"/>
                <w:lang w:eastAsia="zh-CN"/>
              </w:rPr>
              <w:t>基本公共卫生服务</w:t>
            </w:r>
          </w:p>
        </w:tc>
      </w:tr>
      <w:tr w14:paraId="07E30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B8056">
            <w:pPr>
              <w:pStyle w:val="14"/>
            </w:pPr>
            <w:r>
              <w:t>资金支出计划（%）</w:t>
            </w:r>
          </w:p>
        </w:tc>
        <w:tc>
          <w:tcPr>
            <w:tcW w:w="2608" w:type="dxa"/>
            <w:gridSpan w:val="2"/>
            <w:vAlign w:val="center"/>
          </w:tcPr>
          <w:p w14:paraId="3057803F">
            <w:pPr>
              <w:pStyle w:val="14"/>
            </w:pPr>
            <w:r>
              <w:t>3月底</w:t>
            </w:r>
          </w:p>
        </w:tc>
        <w:tc>
          <w:tcPr>
            <w:tcW w:w="1587" w:type="dxa"/>
            <w:vAlign w:val="center"/>
          </w:tcPr>
          <w:p w14:paraId="7871614C">
            <w:pPr>
              <w:pStyle w:val="14"/>
            </w:pPr>
            <w:r>
              <w:t>6月底</w:t>
            </w:r>
          </w:p>
        </w:tc>
        <w:tc>
          <w:tcPr>
            <w:tcW w:w="1304" w:type="dxa"/>
            <w:vAlign w:val="center"/>
          </w:tcPr>
          <w:p w14:paraId="3EB31C89">
            <w:pPr>
              <w:pStyle w:val="14"/>
            </w:pPr>
            <w:r>
              <w:t>10月底</w:t>
            </w:r>
          </w:p>
        </w:tc>
        <w:tc>
          <w:tcPr>
            <w:tcW w:w="3118" w:type="dxa"/>
            <w:gridSpan w:val="2"/>
            <w:vAlign w:val="center"/>
          </w:tcPr>
          <w:p w14:paraId="154D157C">
            <w:pPr>
              <w:pStyle w:val="14"/>
            </w:pPr>
            <w:r>
              <w:t>12月底</w:t>
            </w:r>
          </w:p>
        </w:tc>
      </w:tr>
      <w:tr w14:paraId="79F91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0ADC9"/>
        </w:tc>
        <w:tc>
          <w:tcPr>
            <w:tcW w:w="2608" w:type="dxa"/>
            <w:gridSpan w:val="2"/>
            <w:vAlign w:val="center"/>
          </w:tcPr>
          <w:p w14:paraId="5319EBBD">
            <w:pPr>
              <w:pStyle w:val="15"/>
            </w:pPr>
            <w:r>
              <w:t>25%</w:t>
            </w:r>
          </w:p>
        </w:tc>
        <w:tc>
          <w:tcPr>
            <w:tcW w:w="1587" w:type="dxa"/>
            <w:vAlign w:val="center"/>
          </w:tcPr>
          <w:p w14:paraId="2C07881B">
            <w:pPr>
              <w:pStyle w:val="15"/>
            </w:pPr>
            <w:r>
              <w:t>50%</w:t>
            </w:r>
          </w:p>
        </w:tc>
        <w:tc>
          <w:tcPr>
            <w:tcW w:w="1304" w:type="dxa"/>
            <w:vAlign w:val="center"/>
          </w:tcPr>
          <w:p w14:paraId="603F81D4">
            <w:pPr>
              <w:pStyle w:val="15"/>
            </w:pPr>
            <w:r>
              <w:t>75%</w:t>
            </w:r>
          </w:p>
        </w:tc>
        <w:tc>
          <w:tcPr>
            <w:tcW w:w="3118" w:type="dxa"/>
            <w:gridSpan w:val="2"/>
            <w:vAlign w:val="center"/>
          </w:tcPr>
          <w:p w14:paraId="5931CF13">
            <w:pPr>
              <w:pStyle w:val="15"/>
            </w:pPr>
            <w:r>
              <w:t>100%</w:t>
            </w:r>
          </w:p>
        </w:tc>
      </w:tr>
      <w:tr w14:paraId="082A1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B977F">
            <w:pPr>
              <w:pStyle w:val="14"/>
            </w:pPr>
            <w:r>
              <w:t>绩效目标</w:t>
            </w:r>
          </w:p>
        </w:tc>
        <w:tc>
          <w:tcPr>
            <w:tcW w:w="8617" w:type="dxa"/>
            <w:gridSpan w:val="6"/>
            <w:vAlign w:val="center"/>
          </w:tcPr>
          <w:p w14:paraId="679F870E">
            <w:pPr>
              <w:pStyle w:val="13"/>
            </w:pPr>
            <w:r>
              <w:t>.</w:t>
            </w:r>
            <w:r>
              <w:rPr>
                <w:rFonts w:hint="eastAsia"/>
                <w:lang w:val="en-US" w:eastAsia="zh-CN"/>
              </w:rPr>
              <w:t>1</w:t>
            </w:r>
            <w:r>
              <w:t>对目标人群提供相关项目服务，且达到国家管理要求</w:t>
            </w:r>
          </w:p>
          <w:p w14:paraId="0AC072A9">
            <w:pPr>
              <w:pStyle w:val="13"/>
            </w:pPr>
            <w:r>
              <w:t>2.农村基本公共卫生服务</w:t>
            </w:r>
          </w:p>
          <w:p w14:paraId="3DEA216D">
            <w:pPr>
              <w:pStyle w:val="13"/>
            </w:pPr>
            <w:r>
              <w:t>3.不断提高服务质量和服务水平</w:t>
            </w:r>
          </w:p>
        </w:tc>
      </w:tr>
    </w:tbl>
    <w:p w14:paraId="249B14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BF5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D7124">
            <w:pPr>
              <w:pStyle w:val="14"/>
            </w:pPr>
            <w:r>
              <w:t>一级指标</w:t>
            </w:r>
          </w:p>
        </w:tc>
        <w:tc>
          <w:tcPr>
            <w:tcW w:w="1276" w:type="dxa"/>
            <w:vAlign w:val="center"/>
          </w:tcPr>
          <w:p w14:paraId="5F753100">
            <w:pPr>
              <w:pStyle w:val="14"/>
            </w:pPr>
            <w:r>
              <w:t>二级指标</w:t>
            </w:r>
          </w:p>
        </w:tc>
        <w:tc>
          <w:tcPr>
            <w:tcW w:w="1332" w:type="dxa"/>
            <w:vAlign w:val="center"/>
          </w:tcPr>
          <w:p w14:paraId="1C5849FC">
            <w:pPr>
              <w:pStyle w:val="14"/>
            </w:pPr>
            <w:r>
              <w:t>三级指标</w:t>
            </w:r>
          </w:p>
        </w:tc>
        <w:tc>
          <w:tcPr>
            <w:tcW w:w="2891" w:type="dxa"/>
            <w:vAlign w:val="center"/>
          </w:tcPr>
          <w:p w14:paraId="1A1D8B11">
            <w:pPr>
              <w:pStyle w:val="14"/>
            </w:pPr>
            <w:r>
              <w:t>绩效指标描述</w:t>
            </w:r>
          </w:p>
        </w:tc>
        <w:tc>
          <w:tcPr>
            <w:tcW w:w="1276" w:type="dxa"/>
            <w:vAlign w:val="center"/>
          </w:tcPr>
          <w:p w14:paraId="068D0232">
            <w:pPr>
              <w:pStyle w:val="14"/>
            </w:pPr>
            <w:r>
              <w:t>指标值</w:t>
            </w:r>
          </w:p>
        </w:tc>
        <w:tc>
          <w:tcPr>
            <w:tcW w:w="1843" w:type="dxa"/>
            <w:vAlign w:val="center"/>
          </w:tcPr>
          <w:p w14:paraId="1DD029B0">
            <w:pPr>
              <w:pStyle w:val="14"/>
            </w:pPr>
            <w:r>
              <w:t>指标值确定依据</w:t>
            </w:r>
          </w:p>
        </w:tc>
      </w:tr>
      <w:tr w14:paraId="74FE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DAF59">
            <w:pPr>
              <w:pStyle w:val="15"/>
            </w:pPr>
            <w:r>
              <w:t>产出指标</w:t>
            </w:r>
          </w:p>
        </w:tc>
        <w:tc>
          <w:tcPr>
            <w:tcW w:w="1276" w:type="dxa"/>
            <w:vAlign w:val="center"/>
          </w:tcPr>
          <w:p w14:paraId="19743F53">
            <w:pPr>
              <w:pStyle w:val="13"/>
            </w:pPr>
            <w:r>
              <w:t>数量指标</w:t>
            </w:r>
          </w:p>
        </w:tc>
        <w:tc>
          <w:tcPr>
            <w:tcW w:w="1332" w:type="dxa"/>
            <w:vAlign w:val="center"/>
          </w:tcPr>
          <w:p w14:paraId="32AA7577">
            <w:pPr>
              <w:pStyle w:val="13"/>
            </w:pPr>
            <w:r>
              <w:t>服务人数</w:t>
            </w:r>
          </w:p>
        </w:tc>
        <w:tc>
          <w:tcPr>
            <w:tcW w:w="2891" w:type="dxa"/>
            <w:vAlign w:val="center"/>
          </w:tcPr>
          <w:p w14:paraId="757A234C">
            <w:pPr>
              <w:pStyle w:val="13"/>
            </w:pPr>
            <w:r>
              <w:t>服务人数</w:t>
            </w:r>
          </w:p>
        </w:tc>
        <w:tc>
          <w:tcPr>
            <w:tcW w:w="1276" w:type="dxa"/>
            <w:vAlign w:val="center"/>
          </w:tcPr>
          <w:p w14:paraId="0D705F3E">
            <w:pPr>
              <w:pStyle w:val="13"/>
            </w:pPr>
            <w:r>
              <w:t>实际</w:t>
            </w:r>
          </w:p>
        </w:tc>
        <w:tc>
          <w:tcPr>
            <w:tcW w:w="1843" w:type="dxa"/>
            <w:vAlign w:val="center"/>
          </w:tcPr>
          <w:p w14:paraId="7B9C4742">
            <w:pPr>
              <w:pStyle w:val="13"/>
            </w:pPr>
            <w:r>
              <w:t>服务人数</w:t>
            </w:r>
          </w:p>
        </w:tc>
      </w:tr>
      <w:tr w14:paraId="35A2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5783B"/>
        </w:tc>
        <w:tc>
          <w:tcPr>
            <w:tcW w:w="1276" w:type="dxa"/>
            <w:vAlign w:val="center"/>
          </w:tcPr>
          <w:p w14:paraId="12F39D18">
            <w:pPr>
              <w:pStyle w:val="13"/>
            </w:pPr>
            <w:r>
              <w:t>质量指标</w:t>
            </w:r>
          </w:p>
        </w:tc>
        <w:tc>
          <w:tcPr>
            <w:tcW w:w="1332" w:type="dxa"/>
            <w:vAlign w:val="center"/>
          </w:tcPr>
          <w:p w14:paraId="2D58959A">
            <w:pPr>
              <w:pStyle w:val="13"/>
            </w:pPr>
            <w:r>
              <w:t>完成率</w:t>
            </w:r>
          </w:p>
        </w:tc>
        <w:tc>
          <w:tcPr>
            <w:tcW w:w="2891" w:type="dxa"/>
            <w:vAlign w:val="center"/>
          </w:tcPr>
          <w:p w14:paraId="0212A577">
            <w:pPr>
              <w:pStyle w:val="13"/>
            </w:pPr>
            <w:r>
              <w:t>完成率</w:t>
            </w:r>
          </w:p>
        </w:tc>
        <w:tc>
          <w:tcPr>
            <w:tcW w:w="1276" w:type="dxa"/>
            <w:vAlign w:val="center"/>
          </w:tcPr>
          <w:p w14:paraId="2AF615C9">
            <w:pPr>
              <w:pStyle w:val="13"/>
            </w:pPr>
            <w:r>
              <w:t>100百分比</w:t>
            </w:r>
          </w:p>
        </w:tc>
        <w:tc>
          <w:tcPr>
            <w:tcW w:w="1843" w:type="dxa"/>
            <w:vAlign w:val="center"/>
          </w:tcPr>
          <w:p w14:paraId="5441EA08">
            <w:pPr>
              <w:pStyle w:val="13"/>
            </w:pPr>
            <w:r>
              <w:t>完成率</w:t>
            </w:r>
          </w:p>
        </w:tc>
      </w:tr>
      <w:tr w14:paraId="0D31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8985B"/>
        </w:tc>
        <w:tc>
          <w:tcPr>
            <w:tcW w:w="1276" w:type="dxa"/>
            <w:vAlign w:val="center"/>
          </w:tcPr>
          <w:p w14:paraId="782CA3AC">
            <w:pPr>
              <w:pStyle w:val="13"/>
            </w:pPr>
            <w:r>
              <w:t>时效指标</w:t>
            </w:r>
          </w:p>
        </w:tc>
        <w:tc>
          <w:tcPr>
            <w:tcW w:w="1332" w:type="dxa"/>
            <w:vAlign w:val="center"/>
          </w:tcPr>
          <w:p w14:paraId="1E90E51C">
            <w:pPr>
              <w:pStyle w:val="13"/>
            </w:pPr>
            <w:r>
              <w:t>完成时限</w:t>
            </w:r>
          </w:p>
        </w:tc>
        <w:tc>
          <w:tcPr>
            <w:tcW w:w="2891" w:type="dxa"/>
            <w:vAlign w:val="center"/>
          </w:tcPr>
          <w:p w14:paraId="02D1FB25">
            <w:pPr>
              <w:pStyle w:val="13"/>
            </w:pPr>
            <w:r>
              <w:t>完成时限</w:t>
            </w:r>
          </w:p>
        </w:tc>
        <w:tc>
          <w:tcPr>
            <w:tcW w:w="1276" w:type="dxa"/>
            <w:vAlign w:val="center"/>
          </w:tcPr>
          <w:p w14:paraId="29446BE6">
            <w:pPr>
              <w:pStyle w:val="13"/>
            </w:pPr>
            <w:r>
              <w:t>1年</w:t>
            </w:r>
          </w:p>
        </w:tc>
        <w:tc>
          <w:tcPr>
            <w:tcW w:w="1843" w:type="dxa"/>
            <w:vAlign w:val="center"/>
          </w:tcPr>
          <w:p w14:paraId="7334BCBF">
            <w:pPr>
              <w:pStyle w:val="13"/>
            </w:pPr>
            <w:r>
              <w:t>完成时限</w:t>
            </w:r>
          </w:p>
        </w:tc>
      </w:tr>
      <w:tr w14:paraId="24C55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3DF62"/>
        </w:tc>
        <w:tc>
          <w:tcPr>
            <w:tcW w:w="1276" w:type="dxa"/>
            <w:vAlign w:val="center"/>
          </w:tcPr>
          <w:p w14:paraId="73E011E7">
            <w:pPr>
              <w:pStyle w:val="13"/>
            </w:pPr>
            <w:r>
              <w:t>成本指标</w:t>
            </w:r>
          </w:p>
        </w:tc>
        <w:tc>
          <w:tcPr>
            <w:tcW w:w="1332" w:type="dxa"/>
            <w:vAlign w:val="center"/>
          </w:tcPr>
          <w:p w14:paraId="51132C4B">
            <w:pPr>
              <w:pStyle w:val="13"/>
            </w:pPr>
            <w:r>
              <w:t>资金成本</w:t>
            </w:r>
          </w:p>
        </w:tc>
        <w:tc>
          <w:tcPr>
            <w:tcW w:w="2891" w:type="dxa"/>
            <w:vAlign w:val="center"/>
          </w:tcPr>
          <w:p w14:paraId="45C602D3">
            <w:pPr>
              <w:pStyle w:val="13"/>
            </w:pPr>
            <w:r>
              <w:t>资金成本</w:t>
            </w:r>
          </w:p>
        </w:tc>
        <w:tc>
          <w:tcPr>
            <w:tcW w:w="1276" w:type="dxa"/>
            <w:vAlign w:val="center"/>
          </w:tcPr>
          <w:p w14:paraId="3394BDE4">
            <w:pPr>
              <w:pStyle w:val="13"/>
            </w:pPr>
            <w:r>
              <w:t>1百分比</w:t>
            </w:r>
          </w:p>
        </w:tc>
        <w:tc>
          <w:tcPr>
            <w:tcW w:w="1843" w:type="dxa"/>
            <w:vAlign w:val="center"/>
          </w:tcPr>
          <w:p w14:paraId="33152240">
            <w:pPr>
              <w:pStyle w:val="13"/>
            </w:pPr>
            <w:r>
              <w:t>资金成本</w:t>
            </w:r>
          </w:p>
        </w:tc>
      </w:tr>
      <w:tr w14:paraId="7F07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BC606">
            <w:pPr>
              <w:pStyle w:val="15"/>
            </w:pPr>
            <w:r>
              <w:t>效益指标</w:t>
            </w:r>
          </w:p>
        </w:tc>
        <w:tc>
          <w:tcPr>
            <w:tcW w:w="1276" w:type="dxa"/>
            <w:vAlign w:val="center"/>
          </w:tcPr>
          <w:p w14:paraId="7844C050">
            <w:pPr>
              <w:pStyle w:val="13"/>
            </w:pPr>
            <w:r>
              <w:t>经济效益指标</w:t>
            </w:r>
          </w:p>
        </w:tc>
        <w:tc>
          <w:tcPr>
            <w:tcW w:w="1332" w:type="dxa"/>
            <w:vAlign w:val="center"/>
          </w:tcPr>
          <w:p w14:paraId="5BAB2D3E">
            <w:pPr>
              <w:pStyle w:val="13"/>
            </w:pPr>
            <w:r>
              <w:t>成本节约</w:t>
            </w:r>
          </w:p>
        </w:tc>
        <w:tc>
          <w:tcPr>
            <w:tcW w:w="2891" w:type="dxa"/>
            <w:vAlign w:val="center"/>
          </w:tcPr>
          <w:p w14:paraId="05094C7B">
            <w:pPr>
              <w:pStyle w:val="13"/>
            </w:pPr>
            <w:r>
              <w:t>成本节约</w:t>
            </w:r>
          </w:p>
        </w:tc>
        <w:tc>
          <w:tcPr>
            <w:tcW w:w="1276" w:type="dxa"/>
            <w:vAlign w:val="center"/>
          </w:tcPr>
          <w:p w14:paraId="1CC4412D">
            <w:pPr>
              <w:pStyle w:val="13"/>
            </w:pPr>
            <w:r>
              <w:t>成本节约</w:t>
            </w:r>
          </w:p>
        </w:tc>
        <w:tc>
          <w:tcPr>
            <w:tcW w:w="1843" w:type="dxa"/>
            <w:vAlign w:val="center"/>
          </w:tcPr>
          <w:p w14:paraId="7AA5A026">
            <w:pPr>
              <w:pStyle w:val="13"/>
            </w:pPr>
            <w:r>
              <w:t>成本节约</w:t>
            </w:r>
          </w:p>
        </w:tc>
      </w:tr>
      <w:tr w14:paraId="0EA8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BCC3C"/>
        </w:tc>
        <w:tc>
          <w:tcPr>
            <w:tcW w:w="1276" w:type="dxa"/>
            <w:vAlign w:val="center"/>
          </w:tcPr>
          <w:p w14:paraId="6CDA8415">
            <w:pPr>
              <w:pStyle w:val="13"/>
            </w:pPr>
            <w:r>
              <w:t>社会效益指标</w:t>
            </w:r>
          </w:p>
        </w:tc>
        <w:tc>
          <w:tcPr>
            <w:tcW w:w="1332" w:type="dxa"/>
            <w:vAlign w:val="center"/>
          </w:tcPr>
          <w:p w14:paraId="1CD64E8F">
            <w:pPr>
              <w:pStyle w:val="13"/>
            </w:pPr>
            <w:r>
              <w:t>提供优质服务</w:t>
            </w:r>
          </w:p>
        </w:tc>
        <w:tc>
          <w:tcPr>
            <w:tcW w:w="2891" w:type="dxa"/>
            <w:vAlign w:val="center"/>
          </w:tcPr>
          <w:p w14:paraId="15BE498C">
            <w:pPr>
              <w:pStyle w:val="13"/>
            </w:pPr>
            <w:r>
              <w:t>提供优质服务</w:t>
            </w:r>
          </w:p>
        </w:tc>
        <w:tc>
          <w:tcPr>
            <w:tcW w:w="1276" w:type="dxa"/>
            <w:vAlign w:val="center"/>
          </w:tcPr>
          <w:p w14:paraId="4653F24A">
            <w:pPr>
              <w:pStyle w:val="13"/>
            </w:pPr>
            <w:r>
              <w:t>提供优质服务</w:t>
            </w:r>
          </w:p>
        </w:tc>
        <w:tc>
          <w:tcPr>
            <w:tcW w:w="1843" w:type="dxa"/>
            <w:vAlign w:val="center"/>
          </w:tcPr>
          <w:p w14:paraId="32957285">
            <w:pPr>
              <w:pStyle w:val="13"/>
            </w:pPr>
            <w:r>
              <w:t>提供优质服务</w:t>
            </w:r>
          </w:p>
        </w:tc>
      </w:tr>
      <w:tr w14:paraId="4F99B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3CF7D"/>
        </w:tc>
        <w:tc>
          <w:tcPr>
            <w:tcW w:w="1276" w:type="dxa"/>
            <w:vAlign w:val="center"/>
          </w:tcPr>
          <w:p w14:paraId="3F987A2B">
            <w:pPr>
              <w:pStyle w:val="13"/>
            </w:pPr>
            <w:r>
              <w:t>生态效益指标</w:t>
            </w:r>
          </w:p>
        </w:tc>
        <w:tc>
          <w:tcPr>
            <w:tcW w:w="1332" w:type="dxa"/>
            <w:vAlign w:val="center"/>
          </w:tcPr>
          <w:p w14:paraId="1DCDCA48">
            <w:pPr>
              <w:pStyle w:val="13"/>
            </w:pPr>
            <w:r>
              <w:t>生态效益指标</w:t>
            </w:r>
          </w:p>
        </w:tc>
        <w:tc>
          <w:tcPr>
            <w:tcW w:w="2891" w:type="dxa"/>
            <w:vAlign w:val="center"/>
          </w:tcPr>
          <w:p w14:paraId="58423AE5">
            <w:pPr>
              <w:pStyle w:val="13"/>
            </w:pPr>
            <w:r>
              <w:t>生态效益指标</w:t>
            </w:r>
          </w:p>
        </w:tc>
        <w:tc>
          <w:tcPr>
            <w:tcW w:w="1276" w:type="dxa"/>
            <w:vAlign w:val="center"/>
          </w:tcPr>
          <w:p w14:paraId="0887F286">
            <w:pPr>
              <w:pStyle w:val="13"/>
            </w:pPr>
            <w:r>
              <w:t>生态效益指标</w:t>
            </w:r>
          </w:p>
        </w:tc>
        <w:tc>
          <w:tcPr>
            <w:tcW w:w="1843" w:type="dxa"/>
            <w:vAlign w:val="center"/>
          </w:tcPr>
          <w:p w14:paraId="5B271E11">
            <w:pPr>
              <w:pStyle w:val="13"/>
            </w:pPr>
            <w:r>
              <w:t>生态效益指标</w:t>
            </w:r>
          </w:p>
        </w:tc>
      </w:tr>
      <w:tr w14:paraId="0E9F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AC7FC"/>
        </w:tc>
        <w:tc>
          <w:tcPr>
            <w:tcW w:w="1276" w:type="dxa"/>
            <w:vAlign w:val="center"/>
          </w:tcPr>
          <w:p w14:paraId="7E1B7F64">
            <w:pPr>
              <w:pStyle w:val="13"/>
            </w:pPr>
            <w:r>
              <w:t>可持续影响指标</w:t>
            </w:r>
          </w:p>
        </w:tc>
        <w:tc>
          <w:tcPr>
            <w:tcW w:w="1332" w:type="dxa"/>
            <w:vAlign w:val="center"/>
          </w:tcPr>
          <w:p w14:paraId="4331A992">
            <w:pPr>
              <w:pStyle w:val="13"/>
            </w:pPr>
            <w:r>
              <w:t>维护社会稳定</w:t>
            </w:r>
          </w:p>
        </w:tc>
        <w:tc>
          <w:tcPr>
            <w:tcW w:w="2891" w:type="dxa"/>
            <w:vAlign w:val="center"/>
          </w:tcPr>
          <w:p w14:paraId="2B03CEBF">
            <w:pPr>
              <w:pStyle w:val="13"/>
            </w:pPr>
            <w:r>
              <w:t>维护社会稳定</w:t>
            </w:r>
          </w:p>
        </w:tc>
        <w:tc>
          <w:tcPr>
            <w:tcW w:w="1276" w:type="dxa"/>
            <w:vAlign w:val="center"/>
          </w:tcPr>
          <w:p w14:paraId="00227F2D">
            <w:pPr>
              <w:pStyle w:val="13"/>
            </w:pPr>
            <w:r>
              <w:t>维护社会稳定</w:t>
            </w:r>
          </w:p>
        </w:tc>
        <w:tc>
          <w:tcPr>
            <w:tcW w:w="1843" w:type="dxa"/>
            <w:vAlign w:val="center"/>
          </w:tcPr>
          <w:p w14:paraId="2283DDEA">
            <w:pPr>
              <w:pStyle w:val="13"/>
            </w:pPr>
            <w:r>
              <w:t>维护社会稳定</w:t>
            </w:r>
          </w:p>
        </w:tc>
      </w:tr>
      <w:tr w14:paraId="7FD3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552F4">
            <w:pPr>
              <w:pStyle w:val="15"/>
            </w:pPr>
            <w:r>
              <w:t>满意度指标</w:t>
            </w:r>
          </w:p>
        </w:tc>
        <w:tc>
          <w:tcPr>
            <w:tcW w:w="1276" w:type="dxa"/>
            <w:vAlign w:val="center"/>
          </w:tcPr>
          <w:p w14:paraId="4A3498A7">
            <w:pPr>
              <w:pStyle w:val="13"/>
            </w:pPr>
            <w:r>
              <w:t>服务对象满意度指标</w:t>
            </w:r>
          </w:p>
        </w:tc>
        <w:tc>
          <w:tcPr>
            <w:tcW w:w="1332" w:type="dxa"/>
            <w:vAlign w:val="center"/>
          </w:tcPr>
          <w:p w14:paraId="0C875B07">
            <w:pPr>
              <w:pStyle w:val="13"/>
            </w:pPr>
            <w:r>
              <w:t>服务对象的满意度</w:t>
            </w:r>
          </w:p>
        </w:tc>
        <w:tc>
          <w:tcPr>
            <w:tcW w:w="2891" w:type="dxa"/>
            <w:vAlign w:val="center"/>
          </w:tcPr>
          <w:p w14:paraId="2F54C3EE">
            <w:pPr>
              <w:pStyle w:val="13"/>
            </w:pPr>
            <w:r>
              <w:t>服务对象的满意度</w:t>
            </w:r>
          </w:p>
        </w:tc>
        <w:tc>
          <w:tcPr>
            <w:tcW w:w="1276" w:type="dxa"/>
            <w:vAlign w:val="center"/>
          </w:tcPr>
          <w:p w14:paraId="3B19E067">
            <w:pPr>
              <w:pStyle w:val="13"/>
            </w:pPr>
            <w:r>
              <w:t>服务对象的满意度</w:t>
            </w:r>
          </w:p>
        </w:tc>
        <w:tc>
          <w:tcPr>
            <w:tcW w:w="1843" w:type="dxa"/>
            <w:vAlign w:val="center"/>
          </w:tcPr>
          <w:p w14:paraId="2B321CE5">
            <w:pPr>
              <w:pStyle w:val="13"/>
            </w:pPr>
            <w:r>
              <w:t>服务对象的满意度</w:t>
            </w:r>
          </w:p>
        </w:tc>
      </w:tr>
    </w:tbl>
    <w:p w14:paraId="6367FFD4">
      <w:pPr>
        <w:sectPr>
          <w:pgSz w:w="11900" w:h="16840"/>
          <w:pgMar w:top="1984" w:right="1304" w:bottom="1134" w:left="1304" w:header="720" w:footer="720" w:gutter="0"/>
          <w:cols w:space="720" w:num="1"/>
        </w:sectPr>
      </w:pPr>
    </w:p>
    <w:p w14:paraId="3FE0FD55">
      <w:pPr>
        <w:spacing w:before="0" w:after="0"/>
        <w:ind w:firstLine="560"/>
        <w:jc w:val="left"/>
        <w:outlineLvl w:val="3"/>
      </w:pPr>
      <w:bookmarkStart w:id="5" w:name="_Toc_4_4_0000000046"/>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特殊家庭</w:t>
      </w:r>
      <w:r>
        <w:rPr>
          <w:rFonts w:ascii="方正仿宋_GBK" w:hAnsi="方正仿宋_GBK" w:eastAsia="方正仿宋_GBK" w:cs="方正仿宋_GBK"/>
          <w:color w:val="000000"/>
          <w:sz w:val="28"/>
        </w:rPr>
        <w:t>住院护理补贴保险绩效目标表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A28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4885EB">
            <w:pPr>
              <w:pStyle w:val="12"/>
              <w:rPr>
                <w:rFonts w:hint="default" w:eastAsia="方正书宋_GBK"/>
                <w:lang w:val="en-US" w:eastAsia="zh-CN"/>
              </w:rPr>
            </w:pPr>
            <w:r>
              <w:rPr>
                <w:rFonts w:hint="eastAsia"/>
                <w:lang w:val="en-US" w:eastAsia="zh-CN"/>
              </w:rPr>
              <w:t>314004汉沽卫计</w:t>
            </w:r>
          </w:p>
        </w:tc>
        <w:tc>
          <w:tcPr>
            <w:tcW w:w="1843" w:type="dxa"/>
            <w:tcBorders>
              <w:top w:val="single" w:color="FFFFFF" w:sz="6" w:space="0"/>
              <w:left w:val="single" w:color="FFFFFF" w:sz="6" w:space="0"/>
              <w:right w:val="single" w:color="FFFFFF" w:sz="6" w:space="0"/>
            </w:tcBorders>
            <w:vAlign w:val="center"/>
          </w:tcPr>
          <w:p w14:paraId="337EFC8E">
            <w:pPr>
              <w:pStyle w:val="11"/>
            </w:pPr>
            <w:r>
              <w:t>单位：万元</w:t>
            </w:r>
          </w:p>
        </w:tc>
      </w:tr>
      <w:tr w14:paraId="78559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F781B">
            <w:pPr>
              <w:pStyle w:val="14"/>
            </w:pPr>
            <w:r>
              <w:t>项目编码</w:t>
            </w:r>
          </w:p>
        </w:tc>
        <w:tc>
          <w:tcPr>
            <w:tcW w:w="2608" w:type="dxa"/>
            <w:gridSpan w:val="2"/>
            <w:vAlign w:val="center"/>
          </w:tcPr>
          <w:p w14:paraId="2D91A0C9">
            <w:pPr>
              <w:pStyle w:val="13"/>
            </w:pPr>
          </w:p>
        </w:tc>
        <w:tc>
          <w:tcPr>
            <w:tcW w:w="1587" w:type="dxa"/>
            <w:vAlign w:val="center"/>
          </w:tcPr>
          <w:p w14:paraId="4FB95A72">
            <w:pPr>
              <w:pStyle w:val="14"/>
            </w:pPr>
            <w:r>
              <w:t>项目名称</w:t>
            </w:r>
          </w:p>
        </w:tc>
        <w:tc>
          <w:tcPr>
            <w:tcW w:w="4422" w:type="dxa"/>
            <w:gridSpan w:val="3"/>
            <w:vAlign w:val="center"/>
          </w:tcPr>
          <w:p w14:paraId="53D91FF2">
            <w:pPr>
              <w:pStyle w:val="13"/>
            </w:pPr>
            <w:r>
              <w:rPr>
                <w:rFonts w:hint="eastAsia"/>
                <w:lang w:eastAsia="zh-CN"/>
              </w:rPr>
              <w:t>特殊家庭</w:t>
            </w:r>
            <w:r>
              <w:t>住院护理补贴保险</w:t>
            </w:r>
          </w:p>
        </w:tc>
      </w:tr>
      <w:tr w14:paraId="75AD9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1D025">
            <w:pPr>
              <w:pStyle w:val="14"/>
            </w:pPr>
            <w:r>
              <w:t>预算规模及资金用途</w:t>
            </w:r>
          </w:p>
        </w:tc>
        <w:tc>
          <w:tcPr>
            <w:tcW w:w="1276" w:type="dxa"/>
            <w:vAlign w:val="center"/>
          </w:tcPr>
          <w:p w14:paraId="79DE45F5">
            <w:pPr>
              <w:pStyle w:val="14"/>
            </w:pPr>
            <w:r>
              <w:t>预算数</w:t>
            </w:r>
          </w:p>
        </w:tc>
        <w:tc>
          <w:tcPr>
            <w:tcW w:w="1332" w:type="dxa"/>
            <w:vAlign w:val="center"/>
          </w:tcPr>
          <w:p w14:paraId="753E54C9">
            <w:pPr>
              <w:pStyle w:val="13"/>
              <w:rPr>
                <w:rFonts w:hint="default" w:eastAsia="方正书宋_GBK"/>
                <w:lang w:val="en-US" w:eastAsia="zh-CN"/>
              </w:rPr>
            </w:pPr>
            <w:r>
              <w:rPr>
                <w:rFonts w:hint="eastAsia"/>
                <w:lang w:val="en-US" w:eastAsia="zh-CN"/>
              </w:rPr>
              <w:t>10.9</w:t>
            </w:r>
          </w:p>
        </w:tc>
        <w:tc>
          <w:tcPr>
            <w:tcW w:w="1587" w:type="dxa"/>
            <w:vAlign w:val="center"/>
          </w:tcPr>
          <w:p w14:paraId="24411ED1">
            <w:pPr>
              <w:pStyle w:val="14"/>
            </w:pPr>
            <w:r>
              <w:t>其中：财政    资金</w:t>
            </w:r>
          </w:p>
        </w:tc>
        <w:tc>
          <w:tcPr>
            <w:tcW w:w="1304" w:type="dxa"/>
            <w:vAlign w:val="center"/>
          </w:tcPr>
          <w:p w14:paraId="17B42799">
            <w:pPr>
              <w:pStyle w:val="13"/>
              <w:rPr>
                <w:rFonts w:hint="default" w:eastAsia="方正书宋_GBK"/>
                <w:lang w:val="en-US" w:eastAsia="zh-CN"/>
              </w:rPr>
            </w:pPr>
            <w:r>
              <w:rPr>
                <w:rFonts w:hint="eastAsia"/>
                <w:lang w:val="en-US" w:eastAsia="zh-CN"/>
              </w:rPr>
              <w:t>10.9</w:t>
            </w:r>
          </w:p>
        </w:tc>
        <w:tc>
          <w:tcPr>
            <w:tcW w:w="1276" w:type="dxa"/>
            <w:vAlign w:val="center"/>
          </w:tcPr>
          <w:p w14:paraId="7E8E2C7E">
            <w:pPr>
              <w:pStyle w:val="14"/>
            </w:pPr>
            <w:r>
              <w:t>其他资金</w:t>
            </w:r>
          </w:p>
        </w:tc>
        <w:tc>
          <w:tcPr>
            <w:tcW w:w="1843" w:type="dxa"/>
            <w:vAlign w:val="center"/>
          </w:tcPr>
          <w:p w14:paraId="26C44D95">
            <w:pPr>
              <w:pStyle w:val="13"/>
            </w:pPr>
            <w:r>
              <w:t xml:space="preserve"> </w:t>
            </w:r>
          </w:p>
        </w:tc>
      </w:tr>
      <w:tr w14:paraId="2DCCD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13261"/>
        </w:tc>
        <w:tc>
          <w:tcPr>
            <w:tcW w:w="8617" w:type="dxa"/>
            <w:gridSpan w:val="6"/>
            <w:vAlign w:val="center"/>
          </w:tcPr>
          <w:p w14:paraId="78829A4B">
            <w:pPr>
              <w:pStyle w:val="13"/>
            </w:pPr>
            <w:r>
              <w:t>关爱计生特殊家庭，为其投保住院补贴保险</w:t>
            </w:r>
          </w:p>
        </w:tc>
      </w:tr>
      <w:tr w14:paraId="6AC07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95AD0">
            <w:pPr>
              <w:pStyle w:val="14"/>
            </w:pPr>
            <w:r>
              <w:t>资金支出计划（%）</w:t>
            </w:r>
          </w:p>
        </w:tc>
        <w:tc>
          <w:tcPr>
            <w:tcW w:w="2608" w:type="dxa"/>
            <w:gridSpan w:val="2"/>
            <w:vAlign w:val="center"/>
          </w:tcPr>
          <w:p w14:paraId="2B8DA073">
            <w:pPr>
              <w:pStyle w:val="14"/>
            </w:pPr>
            <w:r>
              <w:t>3月底</w:t>
            </w:r>
          </w:p>
        </w:tc>
        <w:tc>
          <w:tcPr>
            <w:tcW w:w="1587" w:type="dxa"/>
            <w:vAlign w:val="center"/>
          </w:tcPr>
          <w:p w14:paraId="69E4D395">
            <w:pPr>
              <w:pStyle w:val="14"/>
            </w:pPr>
            <w:r>
              <w:t>6月底</w:t>
            </w:r>
          </w:p>
        </w:tc>
        <w:tc>
          <w:tcPr>
            <w:tcW w:w="1304" w:type="dxa"/>
            <w:vAlign w:val="center"/>
          </w:tcPr>
          <w:p w14:paraId="363F0F0F">
            <w:pPr>
              <w:pStyle w:val="14"/>
            </w:pPr>
            <w:r>
              <w:t>10月底</w:t>
            </w:r>
          </w:p>
        </w:tc>
        <w:tc>
          <w:tcPr>
            <w:tcW w:w="3118" w:type="dxa"/>
            <w:gridSpan w:val="2"/>
            <w:vAlign w:val="center"/>
          </w:tcPr>
          <w:p w14:paraId="30CBF50A">
            <w:pPr>
              <w:pStyle w:val="14"/>
            </w:pPr>
            <w:r>
              <w:t>12月底</w:t>
            </w:r>
          </w:p>
        </w:tc>
      </w:tr>
      <w:tr w14:paraId="27EF0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05D3E"/>
        </w:tc>
        <w:tc>
          <w:tcPr>
            <w:tcW w:w="2608" w:type="dxa"/>
            <w:gridSpan w:val="2"/>
            <w:vAlign w:val="center"/>
          </w:tcPr>
          <w:p w14:paraId="698EEA49">
            <w:pPr>
              <w:pStyle w:val="15"/>
            </w:pPr>
            <w:r>
              <w:t>25%</w:t>
            </w:r>
          </w:p>
        </w:tc>
        <w:tc>
          <w:tcPr>
            <w:tcW w:w="1587" w:type="dxa"/>
            <w:vAlign w:val="center"/>
          </w:tcPr>
          <w:p w14:paraId="1FE28A29">
            <w:pPr>
              <w:pStyle w:val="15"/>
            </w:pPr>
            <w:r>
              <w:t>50%</w:t>
            </w:r>
          </w:p>
        </w:tc>
        <w:tc>
          <w:tcPr>
            <w:tcW w:w="1304" w:type="dxa"/>
            <w:vAlign w:val="center"/>
          </w:tcPr>
          <w:p w14:paraId="622F7784">
            <w:pPr>
              <w:pStyle w:val="15"/>
            </w:pPr>
            <w:r>
              <w:t>75%</w:t>
            </w:r>
          </w:p>
        </w:tc>
        <w:tc>
          <w:tcPr>
            <w:tcW w:w="3118" w:type="dxa"/>
            <w:gridSpan w:val="2"/>
            <w:vAlign w:val="center"/>
          </w:tcPr>
          <w:p w14:paraId="6DE16A8A">
            <w:pPr>
              <w:pStyle w:val="15"/>
            </w:pPr>
            <w:r>
              <w:t>100%</w:t>
            </w:r>
          </w:p>
        </w:tc>
      </w:tr>
      <w:tr w14:paraId="040A8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4D97A">
            <w:pPr>
              <w:pStyle w:val="14"/>
            </w:pPr>
            <w:r>
              <w:t>绩效目标</w:t>
            </w:r>
          </w:p>
        </w:tc>
        <w:tc>
          <w:tcPr>
            <w:tcW w:w="8617" w:type="dxa"/>
            <w:gridSpan w:val="6"/>
            <w:vAlign w:val="center"/>
          </w:tcPr>
          <w:p w14:paraId="267A7E81">
            <w:pPr>
              <w:pStyle w:val="13"/>
            </w:pPr>
            <w:r>
              <w:t>1.关爱计生特殊家庭，为其投保住院补贴保险，解决住院护理难题，提高群众满意度。</w:t>
            </w:r>
          </w:p>
        </w:tc>
      </w:tr>
    </w:tbl>
    <w:p w14:paraId="5542A5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C5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0DC1E">
            <w:pPr>
              <w:pStyle w:val="14"/>
            </w:pPr>
            <w:r>
              <w:t>一级指标</w:t>
            </w:r>
          </w:p>
        </w:tc>
        <w:tc>
          <w:tcPr>
            <w:tcW w:w="1276" w:type="dxa"/>
            <w:vAlign w:val="center"/>
          </w:tcPr>
          <w:p w14:paraId="0DB6B58B">
            <w:pPr>
              <w:pStyle w:val="14"/>
            </w:pPr>
            <w:r>
              <w:t>二级指标</w:t>
            </w:r>
          </w:p>
        </w:tc>
        <w:tc>
          <w:tcPr>
            <w:tcW w:w="1332" w:type="dxa"/>
            <w:vAlign w:val="center"/>
          </w:tcPr>
          <w:p w14:paraId="2207B7FF">
            <w:pPr>
              <w:pStyle w:val="14"/>
            </w:pPr>
            <w:r>
              <w:t>三级指标</w:t>
            </w:r>
          </w:p>
        </w:tc>
        <w:tc>
          <w:tcPr>
            <w:tcW w:w="2891" w:type="dxa"/>
            <w:vAlign w:val="center"/>
          </w:tcPr>
          <w:p w14:paraId="63C85DF5">
            <w:pPr>
              <w:pStyle w:val="14"/>
            </w:pPr>
            <w:r>
              <w:t>绩效指标描述</w:t>
            </w:r>
          </w:p>
        </w:tc>
        <w:tc>
          <w:tcPr>
            <w:tcW w:w="1276" w:type="dxa"/>
            <w:vAlign w:val="center"/>
          </w:tcPr>
          <w:p w14:paraId="40F72E3F">
            <w:pPr>
              <w:pStyle w:val="14"/>
            </w:pPr>
            <w:r>
              <w:t>指标值</w:t>
            </w:r>
          </w:p>
        </w:tc>
        <w:tc>
          <w:tcPr>
            <w:tcW w:w="1843" w:type="dxa"/>
            <w:vAlign w:val="center"/>
          </w:tcPr>
          <w:p w14:paraId="41C9D3DA">
            <w:pPr>
              <w:pStyle w:val="14"/>
            </w:pPr>
            <w:r>
              <w:t>指标值确定依据</w:t>
            </w:r>
          </w:p>
        </w:tc>
      </w:tr>
      <w:tr w14:paraId="4D17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D9182">
            <w:pPr>
              <w:pStyle w:val="15"/>
            </w:pPr>
            <w:r>
              <w:t>产出指标</w:t>
            </w:r>
          </w:p>
        </w:tc>
        <w:tc>
          <w:tcPr>
            <w:tcW w:w="1276" w:type="dxa"/>
            <w:vAlign w:val="center"/>
          </w:tcPr>
          <w:p w14:paraId="0CE6417B">
            <w:pPr>
              <w:pStyle w:val="13"/>
            </w:pPr>
            <w:r>
              <w:t>数量指标</w:t>
            </w:r>
          </w:p>
        </w:tc>
        <w:tc>
          <w:tcPr>
            <w:tcW w:w="1332" w:type="dxa"/>
            <w:vAlign w:val="center"/>
          </w:tcPr>
          <w:p w14:paraId="095D6718">
            <w:pPr>
              <w:pStyle w:val="13"/>
            </w:pPr>
            <w:r>
              <w:t>服务人数</w:t>
            </w:r>
          </w:p>
        </w:tc>
        <w:tc>
          <w:tcPr>
            <w:tcW w:w="2891" w:type="dxa"/>
            <w:vAlign w:val="center"/>
          </w:tcPr>
          <w:p w14:paraId="166D3329">
            <w:pPr>
              <w:pStyle w:val="13"/>
            </w:pPr>
            <w:r>
              <w:t>服务人数</w:t>
            </w:r>
          </w:p>
        </w:tc>
        <w:tc>
          <w:tcPr>
            <w:tcW w:w="1276" w:type="dxa"/>
            <w:vAlign w:val="center"/>
          </w:tcPr>
          <w:p w14:paraId="6D81549B">
            <w:pPr>
              <w:pStyle w:val="13"/>
            </w:pPr>
            <w:r>
              <w:t>实际</w:t>
            </w:r>
          </w:p>
        </w:tc>
        <w:tc>
          <w:tcPr>
            <w:tcW w:w="1843" w:type="dxa"/>
            <w:vAlign w:val="center"/>
          </w:tcPr>
          <w:p w14:paraId="1DE42880">
            <w:pPr>
              <w:pStyle w:val="13"/>
            </w:pPr>
            <w:r>
              <w:t>服务人数</w:t>
            </w:r>
          </w:p>
        </w:tc>
      </w:tr>
      <w:tr w14:paraId="59F9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E6213"/>
        </w:tc>
        <w:tc>
          <w:tcPr>
            <w:tcW w:w="1276" w:type="dxa"/>
            <w:vAlign w:val="center"/>
          </w:tcPr>
          <w:p w14:paraId="65A426A6">
            <w:pPr>
              <w:pStyle w:val="13"/>
            </w:pPr>
            <w:r>
              <w:t>质量指标</w:t>
            </w:r>
          </w:p>
        </w:tc>
        <w:tc>
          <w:tcPr>
            <w:tcW w:w="1332" w:type="dxa"/>
            <w:vAlign w:val="center"/>
          </w:tcPr>
          <w:p w14:paraId="249C6435">
            <w:pPr>
              <w:pStyle w:val="13"/>
            </w:pPr>
            <w:r>
              <w:t>完成率</w:t>
            </w:r>
          </w:p>
        </w:tc>
        <w:tc>
          <w:tcPr>
            <w:tcW w:w="2891" w:type="dxa"/>
            <w:vAlign w:val="center"/>
          </w:tcPr>
          <w:p w14:paraId="14AC0A89">
            <w:pPr>
              <w:pStyle w:val="13"/>
            </w:pPr>
            <w:r>
              <w:t>完成率</w:t>
            </w:r>
          </w:p>
        </w:tc>
        <w:tc>
          <w:tcPr>
            <w:tcW w:w="1276" w:type="dxa"/>
            <w:vAlign w:val="center"/>
          </w:tcPr>
          <w:p w14:paraId="0A369505">
            <w:pPr>
              <w:pStyle w:val="13"/>
            </w:pPr>
            <w:r>
              <w:t>100百分比</w:t>
            </w:r>
          </w:p>
        </w:tc>
        <w:tc>
          <w:tcPr>
            <w:tcW w:w="1843" w:type="dxa"/>
            <w:vAlign w:val="center"/>
          </w:tcPr>
          <w:p w14:paraId="760B8E6A">
            <w:pPr>
              <w:pStyle w:val="13"/>
            </w:pPr>
            <w:r>
              <w:t>完成率</w:t>
            </w:r>
          </w:p>
        </w:tc>
      </w:tr>
      <w:tr w14:paraId="1B1E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07322"/>
        </w:tc>
        <w:tc>
          <w:tcPr>
            <w:tcW w:w="1276" w:type="dxa"/>
            <w:vAlign w:val="center"/>
          </w:tcPr>
          <w:p w14:paraId="03DCF72C">
            <w:pPr>
              <w:pStyle w:val="13"/>
            </w:pPr>
            <w:r>
              <w:t>时效指标</w:t>
            </w:r>
          </w:p>
        </w:tc>
        <w:tc>
          <w:tcPr>
            <w:tcW w:w="1332" w:type="dxa"/>
            <w:vAlign w:val="center"/>
          </w:tcPr>
          <w:p w14:paraId="43353F11">
            <w:pPr>
              <w:pStyle w:val="13"/>
            </w:pPr>
            <w:r>
              <w:t>完成时限</w:t>
            </w:r>
          </w:p>
        </w:tc>
        <w:tc>
          <w:tcPr>
            <w:tcW w:w="2891" w:type="dxa"/>
            <w:vAlign w:val="center"/>
          </w:tcPr>
          <w:p w14:paraId="6BDC3A6A">
            <w:pPr>
              <w:pStyle w:val="13"/>
            </w:pPr>
            <w:r>
              <w:t>完成时限</w:t>
            </w:r>
          </w:p>
        </w:tc>
        <w:tc>
          <w:tcPr>
            <w:tcW w:w="1276" w:type="dxa"/>
            <w:vAlign w:val="center"/>
          </w:tcPr>
          <w:p w14:paraId="53F4872C">
            <w:pPr>
              <w:pStyle w:val="13"/>
            </w:pPr>
            <w:r>
              <w:t>1年</w:t>
            </w:r>
          </w:p>
        </w:tc>
        <w:tc>
          <w:tcPr>
            <w:tcW w:w="1843" w:type="dxa"/>
            <w:vAlign w:val="center"/>
          </w:tcPr>
          <w:p w14:paraId="1D0BEEF9">
            <w:pPr>
              <w:pStyle w:val="13"/>
            </w:pPr>
            <w:r>
              <w:t>完成时限</w:t>
            </w:r>
          </w:p>
        </w:tc>
      </w:tr>
      <w:tr w14:paraId="29A7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69E5C"/>
        </w:tc>
        <w:tc>
          <w:tcPr>
            <w:tcW w:w="1276" w:type="dxa"/>
            <w:vAlign w:val="center"/>
          </w:tcPr>
          <w:p w14:paraId="48A4EAC0">
            <w:pPr>
              <w:pStyle w:val="13"/>
            </w:pPr>
            <w:r>
              <w:t>成本指标</w:t>
            </w:r>
          </w:p>
        </w:tc>
        <w:tc>
          <w:tcPr>
            <w:tcW w:w="1332" w:type="dxa"/>
            <w:vAlign w:val="center"/>
          </w:tcPr>
          <w:p w14:paraId="1F9A5F30">
            <w:pPr>
              <w:pStyle w:val="13"/>
            </w:pPr>
            <w:r>
              <w:t>资金成本</w:t>
            </w:r>
          </w:p>
        </w:tc>
        <w:tc>
          <w:tcPr>
            <w:tcW w:w="2891" w:type="dxa"/>
            <w:vAlign w:val="center"/>
          </w:tcPr>
          <w:p w14:paraId="21113B4D">
            <w:pPr>
              <w:pStyle w:val="13"/>
            </w:pPr>
            <w:r>
              <w:t>资金成本</w:t>
            </w:r>
          </w:p>
        </w:tc>
        <w:tc>
          <w:tcPr>
            <w:tcW w:w="1276" w:type="dxa"/>
            <w:vAlign w:val="center"/>
          </w:tcPr>
          <w:p w14:paraId="113C0978">
            <w:pPr>
              <w:pStyle w:val="13"/>
            </w:pPr>
            <w:r>
              <w:t>1百分比</w:t>
            </w:r>
          </w:p>
        </w:tc>
        <w:tc>
          <w:tcPr>
            <w:tcW w:w="1843" w:type="dxa"/>
            <w:vAlign w:val="center"/>
          </w:tcPr>
          <w:p w14:paraId="53B7D1FF">
            <w:pPr>
              <w:pStyle w:val="13"/>
            </w:pPr>
            <w:r>
              <w:t>资金成本</w:t>
            </w:r>
          </w:p>
        </w:tc>
      </w:tr>
      <w:tr w14:paraId="1C66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D27A0">
            <w:pPr>
              <w:pStyle w:val="15"/>
            </w:pPr>
            <w:r>
              <w:t>效益指标</w:t>
            </w:r>
          </w:p>
        </w:tc>
        <w:tc>
          <w:tcPr>
            <w:tcW w:w="1276" w:type="dxa"/>
            <w:vAlign w:val="center"/>
          </w:tcPr>
          <w:p w14:paraId="5C9D89A7">
            <w:pPr>
              <w:pStyle w:val="13"/>
            </w:pPr>
            <w:r>
              <w:t>经济效益指标</w:t>
            </w:r>
          </w:p>
        </w:tc>
        <w:tc>
          <w:tcPr>
            <w:tcW w:w="1332" w:type="dxa"/>
            <w:vAlign w:val="center"/>
          </w:tcPr>
          <w:p w14:paraId="5A7A10BF">
            <w:pPr>
              <w:pStyle w:val="13"/>
            </w:pPr>
            <w:r>
              <w:t>成本节约</w:t>
            </w:r>
          </w:p>
        </w:tc>
        <w:tc>
          <w:tcPr>
            <w:tcW w:w="2891" w:type="dxa"/>
            <w:vAlign w:val="center"/>
          </w:tcPr>
          <w:p w14:paraId="6A17E24F">
            <w:pPr>
              <w:pStyle w:val="13"/>
            </w:pPr>
            <w:r>
              <w:t>成本节约</w:t>
            </w:r>
          </w:p>
        </w:tc>
        <w:tc>
          <w:tcPr>
            <w:tcW w:w="1276" w:type="dxa"/>
            <w:vAlign w:val="center"/>
          </w:tcPr>
          <w:p w14:paraId="79AC65E7">
            <w:pPr>
              <w:pStyle w:val="13"/>
            </w:pPr>
            <w:r>
              <w:t>成本节约</w:t>
            </w:r>
          </w:p>
        </w:tc>
        <w:tc>
          <w:tcPr>
            <w:tcW w:w="1843" w:type="dxa"/>
            <w:vAlign w:val="center"/>
          </w:tcPr>
          <w:p w14:paraId="791EFC33">
            <w:pPr>
              <w:pStyle w:val="13"/>
            </w:pPr>
            <w:r>
              <w:t>成本节约</w:t>
            </w:r>
          </w:p>
        </w:tc>
      </w:tr>
      <w:tr w14:paraId="5585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FE5BA"/>
        </w:tc>
        <w:tc>
          <w:tcPr>
            <w:tcW w:w="1276" w:type="dxa"/>
            <w:vAlign w:val="center"/>
          </w:tcPr>
          <w:p w14:paraId="5715C73F">
            <w:pPr>
              <w:pStyle w:val="13"/>
            </w:pPr>
            <w:r>
              <w:t>社会效益指标</w:t>
            </w:r>
          </w:p>
        </w:tc>
        <w:tc>
          <w:tcPr>
            <w:tcW w:w="1332" w:type="dxa"/>
            <w:vAlign w:val="center"/>
          </w:tcPr>
          <w:p w14:paraId="09367B37">
            <w:pPr>
              <w:pStyle w:val="13"/>
            </w:pPr>
            <w:r>
              <w:t>提供优质服务</w:t>
            </w:r>
          </w:p>
        </w:tc>
        <w:tc>
          <w:tcPr>
            <w:tcW w:w="2891" w:type="dxa"/>
            <w:vAlign w:val="center"/>
          </w:tcPr>
          <w:p w14:paraId="778D1897">
            <w:pPr>
              <w:pStyle w:val="13"/>
            </w:pPr>
            <w:r>
              <w:t>提供优质服务</w:t>
            </w:r>
          </w:p>
        </w:tc>
        <w:tc>
          <w:tcPr>
            <w:tcW w:w="1276" w:type="dxa"/>
            <w:vAlign w:val="center"/>
          </w:tcPr>
          <w:p w14:paraId="44A07A9A">
            <w:pPr>
              <w:pStyle w:val="13"/>
            </w:pPr>
            <w:r>
              <w:t>提供优质服务</w:t>
            </w:r>
          </w:p>
        </w:tc>
        <w:tc>
          <w:tcPr>
            <w:tcW w:w="1843" w:type="dxa"/>
            <w:vAlign w:val="center"/>
          </w:tcPr>
          <w:p w14:paraId="2083D8A8">
            <w:pPr>
              <w:pStyle w:val="13"/>
            </w:pPr>
            <w:r>
              <w:t>提供优质服务</w:t>
            </w:r>
          </w:p>
        </w:tc>
      </w:tr>
      <w:tr w14:paraId="4E37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066EB"/>
        </w:tc>
        <w:tc>
          <w:tcPr>
            <w:tcW w:w="1276" w:type="dxa"/>
            <w:vAlign w:val="center"/>
          </w:tcPr>
          <w:p w14:paraId="035C48ED">
            <w:pPr>
              <w:pStyle w:val="13"/>
            </w:pPr>
            <w:r>
              <w:t>生态效益指标</w:t>
            </w:r>
          </w:p>
        </w:tc>
        <w:tc>
          <w:tcPr>
            <w:tcW w:w="1332" w:type="dxa"/>
            <w:vAlign w:val="center"/>
          </w:tcPr>
          <w:p w14:paraId="72E1FDE3">
            <w:pPr>
              <w:pStyle w:val="13"/>
            </w:pPr>
            <w:r>
              <w:t>生态效益指标</w:t>
            </w:r>
          </w:p>
        </w:tc>
        <w:tc>
          <w:tcPr>
            <w:tcW w:w="2891" w:type="dxa"/>
            <w:vAlign w:val="center"/>
          </w:tcPr>
          <w:p w14:paraId="24E50D72">
            <w:pPr>
              <w:pStyle w:val="13"/>
            </w:pPr>
            <w:r>
              <w:t>生态效益指标</w:t>
            </w:r>
          </w:p>
        </w:tc>
        <w:tc>
          <w:tcPr>
            <w:tcW w:w="1276" w:type="dxa"/>
            <w:vAlign w:val="center"/>
          </w:tcPr>
          <w:p w14:paraId="557283D7">
            <w:pPr>
              <w:pStyle w:val="13"/>
            </w:pPr>
            <w:r>
              <w:t>生态效益指标</w:t>
            </w:r>
          </w:p>
        </w:tc>
        <w:tc>
          <w:tcPr>
            <w:tcW w:w="1843" w:type="dxa"/>
            <w:vAlign w:val="center"/>
          </w:tcPr>
          <w:p w14:paraId="00BF9C00">
            <w:pPr>
              <w:pStyle w:val="13"/>
            </w:pPr>
            <w:r>
              <w:t>生态效益指标</w:t>
            </w:r>
          </w:p>
        </w:tc>
      </w:tr>
      <w:tr w14:paraId="6852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642DD"/>
        </w:tc>
        <w:tc>
          <w:tcPr>
            <w:tcW w:w="1276" w:type="dxa"/>
            <w:vAlign w:val="center"/>
          </w:tcPr>
          <w:p w14:paraId="5C506A93">
            <w:pPr>
              <w:pStyle w:val="13"/>
            </w:pPr>
            <w:r>
              <w:t>可持续影响指标</w:t>
            </w:r>
          </w:p>
        </w:tc>
        <w:tc>
          <w:tcPr>
            <w:tcW w:w="1332" w:type="dxa"/>
            <w:vAlign w:val="center"/>
          </w:tcPr>
          <w:p w14:paraId="24F3E8CA">
            <w:pPr>
              <w:pStyle w:val="13"/>
            </w:pPr>
            <w:r>
              <w:t>维护社会稳定</w:t>
            </w:r>
          </w:p>
        </w:tc>
        <w:tc>
          <w:tcPr>
            <w:tcW w:w="2891" w:type="dxa"/>
            <w:vAlign w:val="center"/>
          </w:tcPr>
          <w:p w14:paraId="6BE86DC9">
            <w:pPr>
              <w:pStyle w:val="13"/>
            </w:pPr>
            <w:r>
              <w:t>维护社会稳定</w:t>
            </w:r>
          </w:p>
        </w:tc>
        <w:tc>
          <w:tcPr>
            <w:tcW w:w="1276" w:type="dxa"/>
            <w:vAlign w:val="center"/>
          </w:tcPr>
          <w:p w14:paraId="5FEAB883">
            <w:pPr>
              <w:pStyle w:val="13"/>
            </w:pPr>
            <w:r>
              <w:t>维护社会稳定</w:t>
            </w:r>
          </w:p>
        </w:tc>
        <w:tc>
          <w:tcPr>
            <w:tcW w:w="1843" w:type="dxa"/>
            <w:vAlign w:val="center"/>
          </w:tcPr>
          <w:p w14:paraId="1B5DFF3F">
            <w:pPr>
              <w:pStyle w:val="13"/>
            </w:pPr>
            <w:r>
              <w:t>维护社会稳定</w:t>
            </w:r>
          </w:p>
        </w:tc>
      </w:tr>
      <w:tr w14:paraId="7AB0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BE197">
            <w:pPr>
              <w:pStyle w:val="15"/>
            </w:pPr>
            <w:r>
              <w:t>满意度指标</w:t>
            </w:r>
          </w:p>
        </w:tc>
        <w:tc>
          <w:tcPr>
            <w:tcW w:w="1276" w:type="dxa"/>
            <w:vAlign w:val="center"/>
          </w:tcPr>
          <w:p w14:paraId="123D952A">
            <w:pPr>
              <w:pStyle w:val="13"/>
            </w:pPr>
            <w:r>
              <w:t>服务对象满意度指标</w:t>
            </w:r>
          </w:p>
        </w:tc>
        <w:tc>
          <w:tcPr>
            <w:tcW w:w="1332" w:type="dxa"/>
            <w:vAlign w:val="center"/>
          </w:tcPr>
          <w:p w14:paraId="4FA56F2C">
            <w:pPr>
              <w:pStyle w:val="13"/>
            </w:pPr>
            <w:r>
              <w:t>服务对象的满意度</w:t>
            </w:r>
          </w:p>
        </w:tc>
        <w:tc>
          <w:tcPr>
            <w:tcW w:w="2891" w:type="dxa"/>
            <w:vAlign w:val="center"/>
          </w:tcPr>
          <w:p w14:paraId="280B64B6">
            <w:pPr>
              <w:pStyle w:val="13"/>
            </w:pPr>
            <w:r>
              <w:t>服务对象的满意度</w:t>
            </w:r>
          </w:p>
        </w:tc>
        <w:tc>
          <w:tcPr>
            <w:tcW w:w="1276" w:type="dxa"/>
            <w:vAlign w:val="center"/>
          </w:tcPr>
          <w:p w14:paraId="49D79788">
            <w:pPr>
              <w:pStyle w:val="13"/>
            </w:pPr>
            <w:r>
              <w:t>服务对象的满意度</w:t>
            </w:r>
          </w:p>
        </w:tc>
        <w:tc>
          <w:tcPr>
            <w:tcW w:w="1843" w:type="dxa"/>
            <w:vAlign w:val="center"/>
          </w:tcPr>
          <w:p w14:paraId="52056F4F">
            <w:pPr>
              <w:pStyle w:val="13"/>
            </w:pPr>
            <w:r>
              <w:t>服务对象的满意度</w:t>
            </w:r>
          </w:p>
        </w:tc>
      </w:tr>
    </w:tbl>
    <w:p w14:paraId="19AD368D">
      <w:pPr>
        <w:sectPr>
          <w:pgSz w:w="11900" w:h="16840"/>
          <w:pgMar w:top="1984" w:right="1304" w:bottom="1134" w:left="1304" w:header="720" w:footer="720" w:gutter="0"/>
          <w:cols w:space="720" w:num="1"/>
        </w:sectPr>
      </w:pPr>
    </w:p>
    <w:p w14:paraId="1CE486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4AB5FE">
      <w:pPr>
        <w:spacing w:before="0" w:after="0"/>
        <w:ind w:firstLine="560"/>
        <w:jc w:val="left"/>
        <w:outlineLvl w:val="3"/>
      </w:pPr>
      <w:bookmarkStart w:id="6" w:name="_Toc_4_4_0000000055"/>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“赤脚医生”养老补助绩效目标表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161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12B802">
            <w:pPr>
              <w:pStyle w:val="12"/>
              <w:rPr>
                <w:rFonts w:hint="default" w:eastAsia="方正书宋_GBK"/>
                <w:lang w:val="en-US" w:eastAsia="zh-CN"/>
              </w:rPr>
            </w:pPr>
            <w:r>
              <w:rPr>
                <w:rFonts w:hint="eastAsia"/>
                <w:lang w:val="en-US" w:eastAsia="zh-CN"/>
              </w:rPr>
              <w:t>314004汉沽卫计</w:t>
            </w:r>
          </w:p>
        </w:tc>
        <w:tc>
          <w:tcPr>
            <w:tcW w:w="1843" w:type="dxa"/>
            <w:tcBorders>
              <w:top w:val="single" w:color="FFFFFF" w:sz="6" w:space="0"/>
              <w:left w:val="single" w:color="FFFFFF" w:sz="6" w:space="0"/>
              <w:right w:val="single" w:color="FFFFFF" w:sz="6" w:space="0"/>
            </w:tcBorders>
            <w:vAlign w:val="center"/>
          </w:tcPr>
          <w:p w14:paraId="47D94915">
            <w:pPr>
              <w:pStyle w:val="11"/>
            </w:pPr>
            <w:r>
              <w:t>单位：万元</w:t>
            </w:r>
          </w:p>
        </w:tc>
      </w:tr>
      <w:tr w14:paraId="18884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C16DA">
            <w:pPr>
              <w:pStyle w:val="14"/>
            </w:pPr>
            <w:r>
              <w:t>项目编码</w:t>
            </w:r>
          </w:p>
        </w:tc>
        <w:tc>
          <w:tcPr>
            <w:tcW w:w="2608" w:type="dxa"/>
            <w:gridSpan w:val="2"/>
            <w:vAlign w:val="center"/>
          </w:tcPr>
          <w:p w14:paraId="3D8B91B7">
            <w:pPr>
              <w:pStyle w:val="13"/>
            </w:pPr>
          </w:p>
        </w:tc>
        <w:tc>
          <w:tcPr>
            <w:tcW w:w="1587" w:type="dxa"/>
            <w:vAlign w:val="center"/>
          </w:tcPr>
          <w:p w14:paraId="2AED2DC1">
            <w:pPr>
              <w:pStyle w:val="14"/>
            </w:pPr>
            <w:r>
              <w:t>项目名称</w:t>
            </w:r>
          </w:p>
        </w:tc>
        <w:tc>
          <w:tcPr>
            <w:tcW w:w="4422" w:type="dxa"/>
            <w:gridSpan w:val="3"/>
            <w:vAlign w:val="center"/>
          </w:tcPr>
          <w:p w14:paraId="0FE42310">
            <w:pPr>
              <w:pStyle w:val="13"/>
            </w:pPr>
            <w:r>
              <w:t>“赤脚医生”养老补助</w:t>
            </w:r>
          </w:p>
        </w:tc>
      </w:tr>
      <w:tr w14:paraId="12F2B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6C6B5">
            <w:pPr>
              <w:pStyle w:val="14"/>
            </w:pPr>
            <w:r>
              <w:t>预算规模及资金用途</w:t>
            </w:r>
          </w:p>
        </w:tc>
        <w:tc>
          <w:tcPr>
            <w:tcW w:w="1276" w:type="dxa"/>
            <w:vAlign w:val="center"/>
          </w:tcPr>
          <w:p w14:paraId="2FF0788D">
            <w:pPr>
              <w:pStyle w:val="14"/>
            </w:pPr>
            <w:r>
              <w:t>预算数</w:t>
            </w:r>
          </w:p>
        </w:tc>
        <w:tc>
          <w:tcPr>
            <w:tcW w:w="1332" w:type="dxa"/>
            <w:vAlign w:val="center"/>
          </w:tcPr>
          <w:p w14:paraId="027DB48B">
            <w:pPr>
              <w:pStyle w:val="13"/>
              <w:rPr>
                <w:rFonts w:hint="default" w:eastAsia="方正书宋_GBK"/>
                <w:lang w:val="en-US" w:eastAsia="zh-CN"/>
              </w:rPr>
            </w:pPr>
            <w:r>
              <w:rPr>
                <w:rFonts w:hint="eastAsia"/>
                <w:lang w:val="en-US" w:eastAsia="zh-CN"/>
              </w:rPr>
              <w:t>20.8</w:t>
            </w:r>
          </w:p>
        </w:tc>
        <w:tc>
          <w:tcPr>
            <w:tcW w:w="1587" w:type="dxa"/>
            <w:vAlign w:val="center"/>
          </w:tcPr>
          <w:p w14:paraId="5F0AB035">
            <w:pPr>
              <w:pStyle w:val="14"/>
            </w:pPr>
            <w:r>
              <w:t>其中：财政    资金</w:t>
            </w:r>
          </w:p>
        </w:tc>
        <w:tc>
          <w:tcPr>
            <w:tcW w:w="1304" w:type="dxa"/>
            <w:vAlign w:val="center"/>
          </w:tcPr>
          <w:p w14:paraId="119CB2EB">
            <w:pPr>
              <w:pStyle w:val="13"/>
              <w:rPr>
                <w:rFonts w:hint="default" w:eastAsia="方正书宋_GBK"/>
                <w:lang w:val="en-US" w:eastAsia="zh-CN"/>
              </w:rPr>
            </w:pPr>
            <w:r>
              <w:rPr>
                <w:rFonts w:hint="eastAsia"/>
                <w:lang w:val="en-US" w:eastAsia="zh-CN"/>
              </w:rPr>
              <w:t>20.8</w:t>
            </w:r>
          </w:p>
        </w:tc>
        <w:tc>
          <w:tcPr>
            <w:tcW w:w="1276" w:type="dxa"/>
            <w:vAlign w:val="center"/>
          </w:tcPr>
          <w:p w14:paraId="0F37EC2B">
            <w:pPr>
              <w:pStyle w:val="14"/>
            </w:pPr>
            <w:r>
              <w:t>其他资金</w:t>
            </w:r>
          </w:p>
        </w:tc>
        <w:tc>
          <w:tcPr>
            <w:tcW w:w="1843" w:type="dxa"/>
            <w:vAlign w:val="center"/>
          </w:tcPr>
          <w:p w14:paraId="75CE9319">
            <w:pPr>
              <w:pStyle w:val="13"/>
            </w:pPr>
            <w:r>
              <w:t xml:space="preserve"> </w:t>
            </w:r>
          </w:p>
        </w:tc>
      </w:tr>
      <w:tr w14:paraId="24C1C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48D42"/>
        </w:tc>
        <w:tc>
          <w:tcPr>
            <w:tcW w:w="8617" w:type="dxa"/>
            <w:gridSpan w:val="6"/>
            <w:vAlign w:val="center"/>
          </w:tcPr>
          <w:p w14:paraId="47619E5D">
            <w:pPr>
              <w:pStyle w:val="13"/>
            </w:pPr>
            <w:r>
              <w:t>提高“赤脚医生”生活质量</w:t>
            </w:r>
          </w:p>
        </w:tc>
      </w:tr>
      <w:tr w14:paraId="43700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75196">
            <w:pPr>
              <w:pStyle w:val="14"/>
            </w:pPr>
            <w:r>
              <w:t>资金支出计划（%）</w:t>
            </w:r>
          </w:p>
        </w:tc>
        <w:tc>
          <w:tcPr>
            <w:tcW w:w="2608" w:type="dxa"/>
            <w:gridSpan w:val="2"/>
            <w:vAlign w:val="center"/>
          </w:tcPr>
          <w:p w14:paraId="7BA5F311">
            <w:pPr>
              <w:pStyle w:val="14"/>
            </w:pPr>
            <w:r>
              <w:t>3月底</w:t>
            </w:r>
          </w:p>
        </w:tc>
        <w:tc>
          <w:tcPr>
            <w:tcW w:w="1587" w:type="dxa"/>
            <w:vAlign w:val="center"/>
          </w:tcPr>
          <w:p w14:paraId="4FBD358A">
            <w:pPr>
              <w:pStyle w:val="14"/>
            </w:pPr>
            <w:r>
              <w:t>6月底</w:t>
            </w:r>
          </w:p>
        </w:tc>
        <w:tc>
          <w:tcPr>
            <w:tcW w:w="1304" w:type="dxa"/>
            <w:vAlign w:val="center"/>
          </w:tcPr>
          <w:p w14:paraId="0934B558">
            <w:pPr>
              <w:pStyle w:val="14"/>
            </w:pPr>
            <w:r>
              <w:t>10月底</w:t>
            </w:r>
          </w:p>
        </w:tc>
        <w:tc>
          <w:tcPr>
            <w:tcW w:w="3118" w:type="dxa"/>
            <w:gridSpan w:val="2"/>
            <w:vAlign w:val="center"/>
          </w:tcPr>
          <w:p w14:paraId="52B23C5F">
            <w:pPr>
              <w:pStyle w:val="14"/>
            </w:pPr>
            <w:r>
              <w:t>12月底</w:t>
            </w:r>
          </w:p>
        </w:tc>
      </w:tr>
      <w:tr w14:paraId="244D1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A83BE"/>
        </w:tc>
        <w:tc>
          <w:tcPr>
            <w:tcW w:w="2608" w:type="dxa"/>
            <w:gridSpan w:val="2"/>
            <w:vAlign w:val="center"/>
          </w:tcPr>
          <w:p w14:paraId="396CD223">
            <w:pPr>
              <w:pStyle w:val="15"/>
            </w:pPr>
            <w:r>
              <w:t>25%</w:t>
            </w:r>
          </w:p>
        </w:tc>
        <w:tc>
          <w:tcPr>
            <w:tcW w:w="1587" w:type="dxa"/>
            <w:vAlign w:val="center"/>
          </w:tcPr>
          <w:p w14:paraId="711EB864">
            <w:pPr>
              <w:pStyle w:val="15"/>
            </w:pPr>
            <w:r>
              <w:t>50%</w:t>
            </w:r>
          </w:p>
        </w:tc>
        <w:tc>
          <w:tcPr>
            <w:tcW w:w="1304" w:type="dxa"/>
            <w:vAlign w:val="center"/>
          </w:tcPr>
          <w:p w14:paraId="6379F29F">
            <w:pPr>
              <w:pStyle w:val="15"/>
            </w:pPr>
            <w:r>
              <w:t>75%</w:t>
            </w:r>
          </w:p>
        </w:tc>
        <w:tc>
          <w:tcPr>
            <w:tcW w:w="3118" w:type="dxa"/>
            <w:gridSpan w:val="2"/>
            <w:vAlign w:val="center"/>
          </w:tcPr>
          <w:p w14:paraId="14DF52EF">
            <w:pPr>
              <w:pStyle w:val="15"/>
            </w:pPr>
            <w:r>
              <w:t>100%</w:t>
            </w:r>
          </w:p>
        </w:tc>
      </w:tr>
      <w:tr w14:paraId="49FFF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4F05D">
            <w:pPr>
              <w:pStyle w:val="14"/>
            </w:pPr>
            <w:r>
              <w:t>绩效目标</w:t>
            </w:r>
          </w:p>
        </w:tc>
        <w:tc>
          <w:tcPr>
            <w:tcW w:w="8617" w:type="dxa"/>
            <w:gridSpan w:val="6"/>
            <w:vAlign w:val="center"/>
          </w:tcPr>
          <w:p w14:paraId="707E24F4">
            <w:pPr>
              <w:pStyle w:val="13"/>
            </w:pPr>
            <w:r>
              <w:t>1.原“赤脚医生”养老生活补助</w:t>
            </w:r>
          </w:p>
          <w:p w14:paraId="50D93AD9">
            <w:pPr>
              <w:pStyle w:val="13"/>
            </w:pPr>
            <w:r>
              <w:t>2.原“赤脚医生”养老生活补助</w:t>
            </w:r>
          </w:p>
          <w:p w14:paraId="1EBCA8B9">
            <w:pPr>
              <w:pStyle w:val="13"/>
            </w:pPr>
            <w:r>
              <w:t>3.提高“赤脚医生”生活质量</w:t>
            </w:r>
          </w:p>
        </w:tc>
      </w:tr>
    </w:tbl>
    <w:p w14:paraId="683424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E1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ABB77">
            <w:pPr>
              <w:pStyle w:val="14"/>
            </w:pPr>
            <w:r>
              <w:t>一级指标</w:t>
            </w:r>
          </w:p>
        </w:tc>
        <w:tc>
          <w:tcPr>
            <w:tcW w:w="1276" w:type="dxa"/>
            <w:vAlign w:val="center"/>
          </w:tcPr>
          <w:p w14:paraId="5E02BE61">
            <w:pPr>
              <w:pStyle w:val="14"/>
            </w:pPr>
            <w:r>
              <w:t>二级指标</w:t>
            </w:r>
          </w:p>
        </w:tc>
        <w:tc>
          <w:tcPr>
            <w:tcW w:w="1332" w:type="dxa"/>
            <w:vAlign w:val="center"/>
          </w:tcPr>
          <w:p w14:paraId="324F2412">
            <w:pPr>
              <w:pStyle w:val="14"/>
            </w:pPr>
            <w:r>
              <w:t>三级指标</w:t>
            </w:r>
          </w:p>
        </w:tc>
        <w:tc>
          <w:tcPr>
            <w:tcW w:w="2891" w:type="dxa"/>
            <w:vAlign w:val="center"/>
          </w:tcPr>
          <w:p w14:paraId="6D44C9E6">
            <w:pPr>
              <w:pStyle w:val="14"/>
            </w:pPr>
            <w:r>
              <w:t>绩效指标描述</w:t>
            </w:r>
          </w:p>
        </w:tc>
        <w:tc>
          <w:tcPr>
            <w:tcW w:w="1276" w:type="dxa"/>
            <w:vAlign w:val="center"/>
          </w:tcPr>
          <w:p w14:paraId="0E0257B3">
            <w:pPr>
              <w:pStyle w:val="14"/>
            </w:pPr>
            <w:r>
              <w:t>指标值</w:t>
            </w:r>
          </w:p>
        </w:tc>
        <w:tc>
          <w:tcPr>
            <w:tcW w:w="1843" w:type="dxa"/>
            <w:vAlign w:val="center"/>
          </w:tcPr>
          <w:p w14:paraId="1C1EB235">
            <w:pPr>
              <w:pStyle w:val="14"/>
            </w:pPr>
            <w:r>
              <w:t>指标值确定依据</w:t>
            </w:r>
          </w:p>
        </w:tc>
      </w:tr>
      <w:tr w14:paraId="394E1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44774">
            <w:pPr>
              <w:pStyle w:val="15"/>
            </w:pPr>
            <w:r>
              <w:t>产出指标</w:t>
            </w:r>
          </w:p>
        </w:tc>
        <w:tc>
          <w:tcPr>
            <w:tcW w:w="1276" w:type="dxa"/>
            <w:vAlign w:val="center"/>
          </w:tcPr>
          <w:p w14:paraId="70628383">
            <w:pPr>
              <w:pStyle w:val="13"/>
            </w:pPr>
            <w:r>
              <w:t>数量指标</w:t>
            </w:r>
          </w:p>
        </w:tc>
        <w:tc>
          <w:tcPr>
            <w:tcW w:w="1332" w:type="dxa"/>
            <w:vAlign w:val="center"/>
          </w:tcPr>
          <w:p w14:paraId="59C6A3A3">
            <w:pPr>
              <w:pStyle w:val="13"/>
            </w:pPr>
            <w:r>
              <w:t>服务人数</w:t>
            </w:r>
          </w:p>
        </w:tc>
        <w:tc>
          <w:tcPr>
            <w:tcW w:w="2891" w:type="dxa"/>
            <w:vAlign w:val="center"/>
          </w:tcPr>
          <w:p w14:paraId="7C179E02">
            <w:pPr>
              <w:pStyle w:val="13"/>
            </w:pPr>
            <w:r>
              <w:t>服务人数</w:t>
            </w:r>
          </w:p>
        </w:tc>
        <w:tc>
          <w:tcPr>
            <w:tcW w:w="1276" w:type="dxa"/>
            <w:vAlign w:val="center"/>
          </w:tcPr>
          <w:p w14:paraId="134E39AC">
            <w:pPr>
              <w:pStyle w:val="13"/>
            </w:pPr>
            <w:r>
              <w:t>实际</w:t>
            </w:r>
          </w:p>
        </w:tc>
        <w:tc>
          <w:tcPr>
            <w:tcW w:w="1843" w:type="dxa"/>
            <w:vAlign w:val="center"/>
          </w:tcPr>
          <w:p w14:paraId="2F752570">
            <w:pPr>
              <w:pStyle w:val="13"/>
            </w:pPr>
            <w:r>
              <w:t>服务人数</w:t>
            </w:r>
          </w:p>
        </w:tc>
      </w:tr>
      <w:tr w14:paraId="03D91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A4DEB"/>
        </w:tc>
        <w:tc>
          <w:tcPr>
            <w:tcW w:w="1276" w:type="dxa"/>
            <w:vAlign w:val="center"/>
          </w:tcPr>
          <w:p w14:paraId="2C08DD5D">
            <w:pPr>
              <w:pStyle w:val="13"/>
            </w:pPr>
            <w:r>
              <w:t>质量指标</w:t>
            </w:r>
          </w:p>
        </w:tc>
        <w:tc>
          <w:tcPr>
            <w:tcW w:w="1332" w:type="dxa"/>
            <w:vAlign w:val="center"/>
          </w:tcPr>
          <w:p w14:paraId="7EAFD72E">
            <w:pPr>
              <w:pStyle w:val="13"/>
            </w:pPr>
            <w:r>
              <w:t>完成率</w:t>
            </w:r>
          </w:p>
        </w:tc>
        <w:tc>
          <w:tcPr>
            <w:tcW w:w="2891" w:type="dxa"/>
            <w:vAlign w:val="center"/>
          </w:tcPr>
          <w:p w14:paraId="54A274A0">
            <w:pPr>
              <w:pStyle w:val="13"/>
            </w:pPr>
            <w:r>
              <w:t>完成率</w:t>
            </w:r>
          </w:p>
        </w:tc>
        <w:tc>
          <w:tcPr>
            <w:tcW w:w="1276" w:type="dxa"/>
            <w:vAlign w:val="center"/>
          </w:tcPr>
          <w:p w14:paraId="5318C28E">
            <w:pPr>
              <w:pStyle w:val="13"/>
            </w:pPr>
            <w:r>
              <w:t>100百分比</w:t>
            </w:r>
          </w:p>
        </w:tc>
        <w:tc>
          <w:tcPr>
            <w:tcW w:w="1843" w:type="dxa"/>
            <w:vAlign w:val="center"/>
          </w:tcPr>
          <w:p w14:paraId="27E42B0C">
            <w:pPr>
              <w:pStyle w:val="13"/>
            </w:pPr>
            <w:r>
              <w:t>完成率</w:t>
            </w:r>
          </w:p>
        </w:tc>
      </w:tr>
      <w:tr w14:paraId="3830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132BF"/>
        </w:tc>
        <w:tc>
          <w:tcPr>
            <w:tcW w:w="1276" w:type="dxa"/>
            <w:vAlign w:val="center"/>
          </w:tcPr>
          <w:p w14:paraId="6F33B220">
            <w:pPr>
              <w:pStyle w:val="13"/>
            </w:pPr>
            <w:r>
              <w:t>时效指标</w:t>
            </w:r>
          </w:p>
        </w:tc>
        <w:tc>
          <w:tcPr>
            <w:tcW w:w="1332" w:type="dxa"/>
            <w:vAlign w:val="center"/>
          </w:tcPr>
          <w:p w14:paraId="6FEE6653">
            <w:pPr>
              <w:pStyle w:val="13"/>
            </w:pPr>
            <w:r>
              <w:t>完成时限</w:t>
            </w:r>
          </w:p>
        </w:tc>
        <w:tc>
          <w:tcPr>
            <w:tcW w:w="2891" w:type="dxa"/>
            <w:vAlign w:val="center"/>
          </w:tcPr>
          <w:p w14:paraId="3F0BE896">
            <w:pPr>
              <w:pStyle w:val="13"/>
            </w:pPr>
            <w:r>
              <w:t>完成时限</w:t>
            </w:r>
          </w:p>
        </w:tc>
        <w:tc>
          <w:tcPr>
            <w:tcW w:w="1276" w:type="dxa"/>
            <w:vAlign w:val="center"/>
          </w:tcPr>
          <w:p w14:paraId="48B16250">
            <w:pPr>
              <w:pStyle w:val="13"/>
            </w:pPr>
            <w:r>
              <w:t>1年</w:t>
            </w:r>
          </w:p>
        </w:tc>
        <w:tc>
          <w:tcPr>
            <w:tcW w:w="1843" w:type="dxa"/>
            <w:vAlign w:val="center"/>
          </w:tcPr>
          <w:p w14:paraId="270325E2">
            <w:pPr>
              <w:pStyle w:val="13"/>
            </w:pPr>
            <w:r>
              <w:t>完成时限</w:t>
            </w:r>
          </w:p>
        </w:tc>
      </w:tr>
      <w:tr w14:paraId="0AF1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E1630"/>
        </w:tc>
        <w:tc>
          <w:tcPr>
            <w:tcW w:w="1276" w:type="dxa"/>
            <w:vAlign w:val="center"/>
          </w:tcPr>
          <w:p w14:paraId="618BA41A">
            <w:pPr>
              <w:pStyle w:val="13"/>
            </w:pPr>
            <w:r>
              <w:t>成本指标</w:t>
            </w:r>
          </w:p>
        </w:tc>
        <w:tc>
          <w:tcPr>
            <w:tcW w:w="1332" w:type="dxa"/>
            <w:vAlign w:val="center"/>
          </w:tcPr>
          <w:p w14:paraId="37779825">
            <w:pPr>
              <w:pStyle w:val="13"/>
            </w:pPr>
            <w:r>
              <w:t>资金成本</w:t>
            </w:r>
          </w:p>
        </w:tc>
        <w:tc>
          <w:tcPr>
            <w:tcW w:w="2891" w:type="dxa"/>
            <w:vAlign w:val="center"/>
          </w:tcPr>
          <w:p w14:paraId="04C47858">
            <w:pPr>
              <w:pStyle w:val="13"/>
            </w:pPr>
            <w:r>
              <w:t>资金成本</w:t>
            </w:r>
          </w:p>
        </w:tc>
        <w:tc>
          <w:tcPr>
            <w:tcW w:w="1276" w:type="dxa"/>
            <w:vAlign w:val="center"/>
          </w:tcPr>
          <w:p w14:paraId="37048B24">
            <w:pPr>
              <w:pStyle w:val="13"/>
            </w:pPr>
            <w:r>
              <w:t>1百分比</w:t>
            </w:r>
          </w:p>
        </w:tc>
        <w:tc>
          <w:tcPr>
            <w:tcW w:w="1843" w:type="dxa"/>
            <w:vAlign w:val="center"/>
          </w:tcPr>
          <w:p w14:paraId="64C56170">
            <w:pPr>
              <w:pStyle w:val="13"/>
            </w:pPr>
            <w:r>
              <w:t>资金成本</w:t>
            </w:r>
          </w:p>
        </w:tc>
      </w:tr>
      <w:tr w14:paraId="7B37D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8D5BE">
            <w:pPr>
              <w:pStyle w:val="15"/>
            </w:pPr>
            <w:r>
              <w:t>效益指标</w:t>
            </w:r>
          </w:p>
        </w:tc>
        <w:tc>
          <w:tcPr>
            <w:tcW w:w="1276" w:type="dxa"/>
            <w:vAlign w:val="center"/>
          </w:tcPr>
          <w:p w14:paraId="168F119D">
            <w:pPr>
              <w:pStyle w:val="13"/>
            </w:pPr>
            <w:r>
              <w:t>经济效益指标</w:t>
            </w:r>
          </w:p>
        </w:tc>
        <w:tc>
          <w:tcPr>
            <w:tcW w:w="1332" w:type="dxa"/>
            <w:vAlign w:val="center"/>
          </w:tcPr>
          <w:p w14:paraId="10A93E2B">
            <w:pPr>
              <w:pStyle w:val="13"/>
            </w:pPr>
            <w:r>
              <w:t>成本节约</w:t>
            </w:r>
          </w:p>
        </w:tc>
        <w:tc>
          <w:tcPr>
            <w:tcW w:w="2891" w:type="dxa"/>
            <w:vAlign w:val="center"/>
          </w:tcPr>
          <w:p w14:paraId="4FD03C6A">
            <w:pPr>
              <w:pStyle w:val="13"/>
            </w:pPr>
            <w:r>
              <w:t>成本节约</w:t>
            </w:r>
          </w:p>
        </w:tc>
        <w:tc>
          <w:tcPr>
            <w:tcW w:w="1276" w:type="dxa"/>
            <w:vAlign w:val="center"/>
          </w:tcPr>
          <w:p w14:paraId="18E1C689">
            <w:pPr>
              <w:pStyle w:val="13"/>
            </w:pPr>
            <w:r>
              <w:t>成本节约</w:t>
            </w:r>
          </w:p>
        </w:tc>
        <w:tc>
          <w:tcPr>
            <w:tcW w:w="1843" w:type="dxa"/>
            <w:vAlign w:val="center"/>
          </w:tcPr>
          <w:p w14:paraId="78B9A322">
            <w:pPr>
              <w:pStyle w:val="13"/>
            </w:pPr>
            <w:r>
              <w:t>成本节约</w:t>
            </w:r>
          </w:p>
        </w:tc>
      </w:tr>
      <w:tr w14:paraId="128F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EBDCB"/>
        </w:tc>
        <w:tc>
          <w:tcPr>
            <w:tcW w:w="1276" w:type="dxa"/>
            <w:vAlign w:val="center"/>
          </w:tcPr>
          <w:p w14:paraId="677ACC30">
            <w:pPr>
              <w:pStyle w:val="13"/>
            </w:pPr>
            <w:r>
              <w:t>社会效益指标</w:t>
            </w:r>
          </w:p>
        </w:tc>
        <w:tc>
          <w:tcPr>
            <w:tcW w:w="1332" w:type="dxa"/>
            <w:vAlign w:val="center"/>
          </w:tcPr>
          <w:p w14:paraId="2AC43921">
            <w:pPr>
              <w:pStyle w:val="13"/>
            </w:pPr>
            <w:r>
              <w:t>提供优质服务</w:t>
            </w:r>
          </w:p>
        </w:tc>
        <w:tc>
          <w:tcPr>
            <w:tcW w:w="2891" w:type="dxa"/>
            <w:vAlign w:val="center"/>
          </w:tcPr>
          <w:p w14:paraId="27E1B375">
            <w:pPr>
              <w:pStyle w:val="13"/>
            </w:pPr>
            <w:r>
              <w:t>提供优质服务</w:t>
            </w:r>
          </w:p>
        </w:tc>
        <w:tc>
          <w:tcPr>
            <w:tcW w:w="1276" w:type="dxa"/>
            <w:vAlign w:val="center"/>
          </w:tcPr>
          <w:p w14:paraId="5696D2F3">
            <w:pPr>
              <w:pStyle w:val="13"/>
            </w:pPr>
            <w:r>
              <w:t>提供优质服务</w:t>
            </w:r>
          </w:p>
        </w:tc>
        <w:tc>
          <w:tcPr>
            <w:tcW w:w="1843" w:type="dxa"/>
            <w:vAlign w:val="center"/>
          </w:tcPr>
          <w:p w14:paraId="0811FB44">
            <w:pPr>
              <w:pStyle w:val="13"/>
            </w:pPr>
            <w:r>
              <w:t>提供优质服务</w:t>
            </w:r>
          </w:p>
        </w:tc>
      </w:tr>
      <w:tr w14:paraId="1A145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3E430"/>
        </w:tc>
        <w:tc>
          <w:tcPr>
            <w:tcW w:w="1276" w:type="dxa"/>
            <w:vAlign w:val="center"/>
          </w:tcPr>
          <w:p w14:paraId="49DC45C0">
            <w:pPr>
              <w:pStyle w:val="13"/>
            </w:pPr>
            <w:r>
              <w:t>生态效益指标</w:t>
            </w:r>
          </w:p>
        </w:tc>
        <w:tc>
          <w:tcPr>
            <w:tcW w:w="1332" w:type="dxa"/>
            <w:vAlign w:val="center"/>
          </w:tcPr>
          <w:p w14:paraId="1CA4EE3E">
            <w:pPr>
              <w:pStyle w:val="13"/>
            </w:pPr>
            <w:r>
              <w:t>生态效益指标</w:t>
            </w:r>
          </w:p>
        </w:tc>
        <w:tc>
          <w:tcPr>
            <w:tcW w:w="2891" w:type="dxa"/>
            <w:vAlign w:val="center"/>
          </w:tcPr>
          <w:p w14:paraId="693411EE">
            <w:pPr>
              <w:pStyle w:val="13"/>
            </w:pPr>
            <w:r>
              <w:t>生态效益指标</w:t>
            </w:r>
          </w:p>
        </w:tc>
        <w:tc>
          <w:tcPr>
            <w:tcW w:w="1276" w:type="dxa"/>
            <w:vAlign w:val="center"/>
          </w:tcPr>
          <w:p w14:paraId="0359DE42">
            <w:pPr>
              <w:pStyle w:val="13"/>
            </w:pPr>
            <w:r>
              <w:t>生态效益指标</w:t>
            </w:r>
          </w:p>
        </w:tc>
        <w:tc>
          <w:tcPr>
            <w:tcW w:w="1843" w:type="dxa"/>
            <w:vAlign w:val="center"/>
          </w:tcPr>
          <w:p w14:paraId="208DA638">
            <w:pPr>
              <w:pStyle w:val="13"/>
            </w:pPr>
            <w:r>
              <w:t>生态效益指标</w:t>
            </w:r>
          </w:p>
        </w:tc>
      </w:tr>
      <w:tr w14:paraId="730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96751"/>
        </w:tc>
        <w:tc>
          <w:tcPr>
            <w:tcW w:w="1276" w:type="dxa"/>
            <w:vAlign w:val="center"/>
          </w:tcPr>
          <w:p w14:paraId="6835D409">
            <w:pPr>
              <w:pStyle w:val="13"/>
            </w:pPr>
            <w:r>
              <w:t>可持续影响指标</w:t>
            </w:r>
          </w:p>
        </w:tc>
        <w:tc>
          <w:tcPr>
            <w:tcW w:w="1332" w:type="dxa"/>
            <w:vAlign w:val="center"/>
          </w:tcPr>
          <w:p w14:paraId="1A90FA73">
            <w:pPr>
              <w:pStyle w:val="13"/>
            </w:pPr>
            <w:r>
              <w:t>维护社会稳定</w:t>
            </w:r>
          </w:p>
        </w:tc>
        <w:tc>
          <w:tcPr>
            <w:tcW w:w="2891" w:type="dxa"/>
            <w:vAlign w:val="center"/>
          </w:tcPr>
          <w:p w14:paraId="2189D7E8">
            <w:pPr>
              <w:pStyle w:val="13"/>
            </w:pPr>
            <w:r>
              <w:t>维护社会稳定</w:t>
            </w:r>
          </w:p>
        </w:tc>
        <w:tc>
          <w:tcPr>
            <w:tcW w:w="1276" w:type="dxa"/>
            <w:vAlign w:val="center"/>
          </w:tcPr>
          <w:p w14:paraId="4216CC82">
            <w:pPr>
              <w:pStyle w:val="13"/>
            </w:pPr>
            <w:r>
              <w:t>维护社会稳定</w:t>
            </w:r>
          </w:p>
        </w:tc>
        <w:tc>
          <w:tcPr>
            <w:tcW w:w="1843" w:type="dxa"/>
            <w:vAlign w:val="center"/>
          </w:tcPr>
          <w:p w14:paraId="34357F2D">
            <w:pPr>
              <w:pStyle w:val="13"/>
            </w:pPr>
            <w:r>
              <w:t>维护社会稳定</w:t>
            </w:r>
          </w:p>
        </w:tc>
      </w:tr>
      <w:tr w14:paraId="3BAF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2D864">
            <w:pPr>
              <w:pStyle w:val="15"/>
            </w:pPr>
            <w:r>
              <w:t>满意度指标</w:t>
            </w:r>
          </w:p>
        </w:tc>
        <w:tc>
          <w:tcPr>
            <w:tcW w:w="1276" w:type="dxa"/>
            <w:vAlign w:val="center"/>
          </w:tcPr>
          <w:p w14:paraId="633226EA">
            <w:pPr>
              <w:pStyle w:val="13"/>
            </w:pPr>
            <w:r>
              <w:t>服务对象满意度指标</w:t>
            </w:r>
          </w:p>
        </w:tc>
        <w:tc>
          <w:tcPr>
            <w:tcW w:w="1332" w:type="dxa"/>
            <w:vAlign w:val="center"/>
          </w:tcPr>
          <w:p w14:paraId="574CBFDD">
            <w:pPr>
              <w:pStyle w:val="13"/>
            </w:pPr>
            <w:r>
              <w:t>服务对象的满意度</w:t>
            </w:r>
          </w:p>
        </w:tc>
        <w:tc>
          <w:tcPr>
            <w:tcW w:w="2891" w:type="dxa"/>
            <w:vAlign w:val="center"/>
          </w:tcPr>
          <w:p w14:paraId="33775B19">
            <w:pPr>
              <w:pStyle w:val="13"/>
            </w:pPr>
            <w:r>
              <w:t>服务对象的满意度</w:t>
            </w:r>
          </w:p>
        </w:tc>
        <w:tc>
          <w:tcPr>
            <w:tcW w:w="1276" w:type="dxa"/>
            <w:vAlign w:val="center"/>
          </w:tcPr>
          <w:p w14:paraId="794EFA49">
            <w:pPr>
              <w:pStyle w:val="13"/>
            </w:pPr>
            <w:r>
              <w:t>服务对象的满意度</w:t>
            </w:r>
          </w:p>
        </w:tc>
        <w:tc>
          <w:tcPr>
            <w:tcW w:w="1843" w:type="dxa"/>
            <w:vAlign w:val="center"/>
          </w:tcPr>
          <w:p w14:paraId="44D9CC4B">
            <w:pPr>
              <w:pStyle w:val="13"/>
            </w:pPr>
            <w:r>
              <w:t>服务对象的满意度</w:t>
            </w:r>
          </w:p>
        </w:tc>
      </w:tr>
    </w:tbl>
    <w:p w14:paraId="3FD7B209">
      <w:pPr>
        <w:sectPr>
          <w:pgSz w:w="11900" w:h="16840"/>
          <w:pgMar w:top="1984" w:right="1304" w:bottom="1134" w:left="1304" w:header="720" w:footer="720" w:gutter="0"/>
          <w:cols w:space="720" w:num="1"/>
        </w:sectPr>
      </w:pPr>
    </w:p>
    <w:p w14:paraId="2BD552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73B440">
      <w:pPr>
        <w:spacing w:before="0" w:after="0"/>
        <w:ind w:firstLine="560"/>
        <w:jc w:val="left"/>
        <w:outlineLvl w:val="3"/>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老干部医药费</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8A2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2F7638">
            <w:pPr>
              <w:pStyle w:val="12"/>
              <w:rPr>
                <w:rFonts w:hint="default" w:eastAsia="方正书宋_GBK"/>
                <w:lang w:val="en-US" w:eastAsia="zh-CN"/>
              </w:rPr>
            </w:pPr>
            <w:r>
              <w:rPr>
                <w:rFonts w:hint="eastAsia"/>
                <w:lang w:val="en-US" w:eastAsia="zh-CN"/>
              </w:rPr>
              <w:t>314004汉沽卫计</w:t>
            </w:r>
          </w:p>
        </w:tc>
        <w:tc>
          <w:tcPr>
            <w:tcW w:w="1843" w:type="dxa"/>
            <w:tcBorders>
              <w:top w:val="single" w:color="FFFFFF" w:sz="6" w:space="0"/>
              <w:left w:val="single" w:color="FFFFFF" w:sz="6" w:space="0"/>
              <w:right w:val="single" w:color="FFFFFF" w:sz="6" w:space="0"/>
            </w:tcBorders>
            <w:vAlign w:val="center"/>
          </w:tcPr>
          <w:p w14:paraId="24BBD6A4">
            <w:pPr>
              <w:pStyle w:val="11"/>
            </w:pPr>
            <w:r>
              <w:t>单位：万元</w:t>
            </w:r>
          </w:p>
        </w:tc>
      </w:tr>
      <w:tr w14:paraId="628A5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E2E19">
            <w:pPr>
              <w:pStyle w:val="14"/>
            </w:pPr>
            <w:r>
              <w:t>项目编码</w:t>
            </w:r>
          </w:p>
        </w:tc>
        <w:tc>
          <w:tcPr>
            <w:tcW w:w="2608" w:type="dxa"/>
            <w:gridSpan w:val="2"/>
            <w:vAlign w:val="center"/>
          </w:tcPr>
          <w:p w14:paraId="6DF0F607">
            <w:pPr>
              <w:pStyle w:val="13"/>
            </w:pPr>
          </w:p>
        </w:tc>
        <w:tc>
          <w:tcPr>
            <w:tcW w:w="1587" w:type="dxa"/>
            <w:vAlign w:val="center"/>
          </w:tcPr>
          <w:p w14:paraId="3778DE0A">
            <w:pPr>
              <w:pStyle w:val="14"/>
            </w:pPr>
            <w:r>
              <w:t>项目名称</w:t>
            </w:r>
          </w:p>
        </w:tc>
        <w:tc>
          <w:tcPr>
            <w:tcW w:w="4422" w:type="dxa"/>
            <w:gridSpan w:val="3"/>
            <w:vAlign w:val="center"/>
          </w:tcPr>
          <w:p w14:paraId="385BE54F">
            <w:pPr>
              <w:pStyle w:val="13"/>
              <w:rPr>
                <w:rFonts w:hint="default"/>
                <w:lang w:val="en-US"/>
              </w:rPr>
            </w:pPr>
            <w:r>
              <w:rPr>
                <w:rFonts w:hint="eastAsia"/>
                <w:lang w:eastAsia="zh-CN"/>
              </w:rPr>
              <w:t>老干部医药费</w:t>
            </w:r>
          </w:p>
        </w:tc>
      </w:tr>
      <w:tr w14:paraId="0689F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A471D">
            <w:pPr>
              <w:pStyle w:val="14"/>
            </w:pPr>
            <w:r>
              <w:t>预算规模及资金用途</w:t>
            </w:r>
          </w:p>
        </w:tc>
        <w:tc>
          <w:tcPr>
            <w:tcW w:w="1276" w:type="dxa"/>
            <w:vAlign w:val="center"/>
          </w:tcPr>
          <w:p w14:paraId="58BAAE17">
            <w:pPr>
              <w:pStyle w:val="14"/>
            </w:pPr>
            <w:r>
              <w:t>预算数</w:t>
            </w:r>
          </w:p>
        </w:tc>
        <w:tc>
          <w:tcPr>
            <w:tcW w:w="1332" w:type="dxa"/>
            <w:vAlign w:val="center"/>
          </w:tcPr>
          <w:p w14:paraId="479ABFEB">
            <w:pPr>
              <w:pStyle w:val="13"/>
              <w:rPr>
                <w:rFonts w:hint="default" w:eastAsia="方正书宋_GBK"/>
                <w:lang w:val="en-US" w:eastAsia="zh-CN"/>
              </w:rPr>
            </w:pPr>
            <w:r>
              <w:rPr>
                <w:rFonts w:hint="eastAsia"/>
                <w:lang w:val="en-US" w:eastAsia="zh-CN"/>
              </w:rPr>
              <w:t>25</w:t>
            </w:r>
          </w:p>
        </w:tc>
        <w:tc>
          <w:tcPr>
            <w:tcW w:w="1587" w:type="dxa"/>
            <w:vAlign w:val="center"/>
          </w:tcPr>
          <w:p w14:paraId="1D152D79">
            <w:pPr>
              <w:pStyle w:val="14"/>
            </w:pPr>
            <w:r>
              <w:t>其中：财政    资金</w:t>
            </w:r>
          </w:p>
        </w:tc>
        <w:tc>
          <w:tcPr>
            <w:tcW w:w="1304" w:type="dxa"/>
            <w:vAlign w:val="center"/>
          </w:tcPr>
          <w:p w14:paraId="1B9092E3">
            <w:pPr>
              <w:pStyle w:val="13"/>
              <w:rPr>
                <w:rFonts w:hint="default" w:eastAsia="方正书宋_GBK"/>
                <w:lang w:val="en-US" w:eastAsia="zh-CN"/>
              </w:rPr>
            </w:pPr>
            <w:r>
              <w:rPr>
                <w:rFonts w:hint="eastAsia"/>
                <w:lang w:val="en-US" w:eastAsia="zh-CN"/>
              </w:rPr>
              <w:t>25</w:t>
            </w:r>
          </w:p>
        </w:tc>
        <w:tc>
          <w:tcPr>
            <w:tcW w:w="1276" w:type="dxa"/>
            <w:vAlign w:val="center"/>
          </w:tcPr>
          <w:p w14:paraId="75690639">
            <w:pPr>
              <w:pStyle w:val="14"/>
            </w:pPr>
            <w:r>
              <w:t>其他资金</w:t>
            </w:r>
          </w:p>
        </w:tc>
        <w:tc>
          <w:tcPr>
            <w:tcW w:w="1843" w:type="dxa"/>
            <w:vAlign w:val="center"/>
          </w:tcPr>
          <w:p w14:paraId="16FD74CE">
            <w:pPr>
              <w:pStyle w:val="13"/>
            </w:pPr>
            <w:r>
              <w:t xml:space="preserve"> </w:t>
            </w:r>
          </w:p>
        </w:tc>
      </w:tr>
      <w:tr w14:paraId="12CC3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22FDA"/>
        </w:tc>
        <w:tc>
          <w:tcPr>
            <w:tcW w:w="8617" w:type="dxa"/>
            <w:gridSpan w:val="6"/>
            <w:vAlign w:val="center"/>
          </w:tcPr>
          <w:p w14:paraId="637428F5">
            <w:pPr>
              <w:pStyle w:val="13"/>
              <w:rPr>
                <w:rFonts w:hint="default" w:eastAsia="方正书宋_GBK"/>
                <w:lang w:val="en-US" w:eastAsia="zh-CN"/>
              </w:rPr>
            </w:pPr>
            <w:r>
              <w:rPr>
                <w:rFonts w:hint="eastAsia"/>
                <w:lang w:eastAsia="zh-CN"/>
              </w:rPr>
              <w:t>老干部医药费</w:t>
            </w:r>
          </w:p>
        </w:tc>
      </w:tr>
      <w:tr w14:paraId="57F61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68F47">
            <w:pPr>
              <w:pStyle w:val="14"/>
            </w:pPr>
            <w:r>
              <w:t>资金支出计划（%）</w:t>
            </w:r>
          </w:p>
        </w:tc>
        <w:tc>
          <w:tcPr>
            <w:tcW w:w="2608" w:type="dxa"/>
            <w:gridSpan w:val="2"/>
            <w:vAlign w:val="center"/>
          </w:tcPr>
          <w:p w14:paraId="366D3DF4">
            <w:pPr>
              <w:pStyle w:val="14"/>
            </w:pPr>
            <w:r>
              <w:t>3月底</w:t>
            </w:r>
          </w:p>
        </w:tc>
        <w:tc>
          <w:tcPr>
            <w:tcW w:w="1587" w:type="dxa"/>
            <w:vAlign w:val="center"/>
          </w:tcPr>
          <w:p w14:paraId="4F5ABAE0">
            <w:pPr>
              <w:pStyle w:val="14"/>
            </w:pPr>
            <w:r>
              <w:t>6月底</w:t>
            </w:r>
          </w:p>
        </w:tc>
        <w:tc>
          <w:tcPr>
            <w:tcW w:w="1304" w:type="dxa"/>
            <w:vAlign w:val="center"/>
          </w:tcPr>
          <w:p w14:paraId="40241BFD">
            <w:pPr>
              <w:pStyle w:val="14"/>
            </w:pPr>
            <w:r>
              <w:t>10月底</w:t>
            </w:r>
          </w:p>
        </w:tc>
        <w:tc>
          <w:tcPr>
            <w:tcW w:w="3118" w:type="dxa"/>
            <w:gridSpan w:val="2"/>
            <w:vAlign w:val="center"/>
          </w:tcPr>
          <w:p w14:paraId="758F64F3">
            <w:pPr>
              <w:pStyle w:val="14"/>
            </w:pPr>
            <w:r>
              <w:t>12月底</w:t>
            </w:r>
          </w:p>
        </w:tc>
      </w:tr>
      <w:tr w14:paraId="0FDB1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551BE"/>
        </w:tc>
        <w:tc>
          <w:tcPr>
            <w:tcW w:w="2608" w:type="dxa"/>
            <w:gridSpan w:val="2"/>
            <w:vAlign w:val="center"/>
          </w:tcPr>
          <w:p w14:paraId="35199FA9">
            <w:pPr>
              <w:pStyle w:val="15"/>
            </w:pPr>
            <w:r>
              <w:t>25%</w:t>
            </w:r>
          </w:p>
        </w:tc>
        <w:tc>
          <w:tcPr>
            <w:tcW w:w="1587" w:type="dxa"/>
            <w:vAlign w:val="center"/>
          </w:tcPr>
          <w:p w14:paraId="1E03F75E">
            <w:pPr>
              <w:pStyle w:val="15"/>
            </w:pPr>
            <w:r>
              <w:t>50%</w:t>
            </w:r>
          </w:p>
        </w:tc>
        <w:tc>
          <w:tcPr>
            <w:tcW w:w="1304" w:type="dxa"/>
            <w:vAlign w:val="center"/>
          </w:tcPr>
          <w:p w14:paraId="020AC61A">
            <w:pPr>
              <w:pStyle w:val="15"/>
            </w:pPr>
            <w:r>
              <w:t>75%</w:t>
            </w:r>
          </w:p>
        </w:tc>
        <w:tc>
          <w:tcPr>
            <w:tcW w:w="3118" w:type="dxa"/>
            <w:gridSpan w:val="2"/>
            <w:vAlign w:val="center"/>
          </w:tcPr>
          <w:p w14:paraId="6121E690">
            <w:pPr>
              <w:pStyle w:val="15"/>
            </w:pPr>
            <w:r>
              <w:t>100%</w:t>
            </w:r>
          </w:p>
        </w:tc>
      </w:tr>
      <w:tr w14:paraId="73E20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11D70">
            <w:pPr>
              <w:pStyle w:val="14"/>
            </w:pPr>
            <w:r>
              <w:t>绩效目标</w:t>
            </w:r>
          </w:p>
        </w:tc>
        <w:tc>
          <w:tcPr>
            <w:tcW w:w="8617" w:type="dxa"/>
            <w:gridSpan w:val="6"/>
            <w:vAlign w:val="center"/>
          </w:tcPr>
          <w:p w14:paraId="3C286777">
            <w:pPr>
              <w:pStyle w:val="13"/>
              <w:rPr>
                <w:rFonts w:hint="eastAsia" w:eastAsia="方正书宋_GBK"/>
                <w:lang w:eastAsia="zh-CN"/>
              </w:rPr>
            </w:pPr>
            <w:r>
              <w:rPr>
                <w:rFonts w:hint="eastAsia"/>
                <w:lang w:eastAsia="zh-CN"/>
              </w:rPr>
              <w:t>用于老干部医药费</w:t>
            </w:r>
          </w:p>
        </w:tc>
      </w:tr>
    </w:tbl>
    <w:p w14:paraId="5A9E3C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A7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E91F5">
            <w:pPr>
              <w:pStyle w:val="14"/>
            </w:pPr>
            <w:r>
              <w:t>一级指标</w:t>
            </w:r>
          </w:p>
        </w:tc>
        <w:tc>
          <w:tcPr>
            <w:tcW w:w="1276" w:type="dxa"/>
            <w:vAlign w:val="center"/>
          </w:tcPr>
          <w:p w14:paraId="0B284645">
            <w:pPr>
              <w:pStyle w:val="14"/>
            </w:pPr>
            <w:r>
              <w:t>二级指标</w:t>
            </w:r>
          </w:p>
        </w:tc>
        <w:tc>
          <w:tcPr>
            <w:tcW w:w="1332" w:type="dxa"/>
            <w:vAlign w:val="center"/>
          </w:tcPr>
          <w:p w14:paraId="66F61B32">
            <w:pPr>
              <w:pStyle w:val="14"/>
            </w:pPr>
            <w:r>
              <w:t>三级指标</w:t>
            </w:r>
          </w:p>
        </w:tc>
        <w:tc>
          <w:tcPr>
            <w:tcW w:w="2891" w:type="dxa"/>
            <w:vAlign w:val="center"/>
          </w:tcPr>
          <w:p w14:paraId="2068663D">
            <w:pPr>
              <w:pStyle w:val="14"/>
            </w:pPr>
            <w:r>
              <w:t>绩效指标描述</w:t>
            </w:r>
          </w:p>
        </w:tc>
        <w:tc>
          <w:tcPr>
            <w:tcW w:w="1276" w:type="dxa"/>
            <w:vAlign w:val="center"/>
          </w:tcPr>
          <w:p w14:paraId="6785D436">
            <w:pPr>
              <w:pStyle w:val="14"/>
            </w:pPr>
            <w:r>
              <w:t>指标值</w:t>
            </w:r>
          </w:p>
        </w:tc>
        <w:tc>
          <w:tcPr>
            <w:tcW w:w="1843" w:type="dxa"/>
            <w:vAlign w:val="center"/>
          </w:tcPr>
          <w:p w14:paraId="170A61DB">
            <w:pPr>
              <w:pStyle w:val="14"/>
            </w:pPr>
            <w:r>
              <w:t>指标值确定依据</w:t>
            </w:r>
          </w:p>
        </w:tc>
      </w:tr>
      <w:tr w14:paraId="7BD92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8F048">
            <w:pPr>
              <w:pStyle w:val="15"/>
            </w:pPr>
            <w:r>
              <w:t>产出指标</w:t>
            </w:r>
          </w:p>
        </w:tc>
        <w:tc>
          <w:tcPr>
            <w:tcW w:w="1276" w:type="dxa"/>
            <w:vAlign w:val="center"/>
          </w:tcPr>
          <w:p w14:paraId="4068B8B7">
            <w:pPr>
              <w:pStyle w:val="13"/>
            </w:pPr>
            <w:r>
              <w:t>数量指标</w:t>
            </w:r>
          </w:p>
        </w:tc>
        <w:tc>
          <w:tcPr>
            <w:tcW w:w="1332" w:type="dxa"/>
            <w:vAlign w:val="center"/>
          </w:tcPr>
          <w:p w14:paraId="214EDAE7">
            <w:pPr>
              <w:pStyle w:val="13"/>
            </w:pPr>
            <w:r>
              <w:t>服务人数</w:t>
            </w:r>
          </w:p>
        </w:tc>
        <w:tc>
          <w:tcPr>
            <w:tcW w:w="2891" w:type="dxa"/>
            <w:vAlign w:val="center"/>
          </w:tcPr>
          <w:p w14:paraId="4D697C7B">
            <w:pPr>
              <w:pStyle w:val="13"/>
            </w:pPr>
            <w:r>
              <w:t>服务人数</w:t>
            </w:r>
          </w:p>
        </w:tc>
        <w:tc>
          <w:tcPr>
            <w:tcW w:w="1276" w:type="dxa"/>
            <w:vAlign w:val="center"/>
          </w:tcPr>
          <w:p w14:paraId="57632ECF">
            <w:pPr>
              <w:pStyle w:val="13"/>
            </w:pPr>
            <w:r>
              <w:t>实际</w:t>
            </w:r>
          </w:p>
        </w:tc>
        <w:tc>
          <w:tcPr>
            <w:tcW w:w="1843" w:type="dxa"/>
            <w:vAlign w:val="center"/>
          </w:tcPr>
          <w:p w14:paraId="58BABC4F">
            <w:pPr>
              <w:pStyle w:val="13"/>
            </w:pPr>
            <w:r>
              <w:t>服务人数</w:t>
            </w:r>
          </w:p>
        </w:tc>
      </w:tr>
      <w:tr w14:paraId="4CA8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7AD3F"/>
        </w:tc>
        <w:tc>
          <w:tcPr>
            <w:tcW w:w="1276" w:type="dxa"/>
            <w:vAlign w:val="center"/>
          </w:tcPr>
          <w:p w14:paraId="4069CC23">
            <w:pPr>
              <w:pStyle w:val="13"/>
            </w:pPr>
            <w:r>
              <w:t>质量指标</w:t>
            </w:r>
          </w:p>
        </w:tc>
        <w:tc>
          <w:tcPr>
            <w:tcW w:w="1332" w:type="dxa"/>
            <w:vAlign w:val="center"/>
          </w:tcPr>
          <w:p w14:paraId="654C7491">
            <w:pPr>
              <w:pStyle w:val="13"/>
            </w:pPr>
            <w:r>
              <w:t>完成率</w:t>
            </w:r>
          </w:p>
        </w:tc>
        <w:tc>
          <w:tcPr>
            <w:tcW w:w="2891" w:type="dxa"/>
            <w:vAlign w:val="center"/>
          </w:tcPr>
          <w:p w14:paraId="2848432B">
            <w:pPr>
              <w:pStyle w:val="13"/>
            </w:pPr>
            <w:r>
              <w:t>完成率</w:t>
            </w:r>
          </w:p>
        </w:tc>
        <w:tc>
          <w:tcPr>
            <w:tcW w:w="1276" w:type="dxa"/>
            <w:vAlign w:val="center"/>
          </w:tcPr>
          <w:p w14:paraId="14CDFA34">
            <w:pPr>
              <w:pStyle w:val="13"/>
            </w:pPr>
            <w:r>
              <w:t>100百分比</w:t>
            </w:r>
          </w:p>
        </w:tc>
        <w:tc>
          <w:tcPr>
            <w:tcW w:w="1843" w:type="dxa"/>
            <w:vAlign w:val="center"/>
          </w:tcPr>
          <w:p w14:paraId="5ED12B81">
            <w:pPr>
              <w:pStyle w:val="13"/>
            </w:pPr>
            <w:r>
              <w:t>完成率</w:t>
            </w:r>
          </w:p>
        </w:tc>
      </w:tr>
      <w:tr w14:paraId="08C1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C76F6"/>
        </w:tc>
        <w:tc>
          <w:tcPr>
            <w:tcW w:w="1276" w:type="dxa"/>
            <w:vAlign w:val="center"/>
          </w:tcPr>
          <w:p w14:paraId="73B03846">
            <w:pPr>
              <w:pStyle w:val="13"/>
            </w:pPr>
            <w:r>
              <w:t>时效指标</w:t>
            </w:r>
          </w:p>
        </w:tc>
        <w:tc>
          <w:tcPr>
            <w:tcW w:w="1332" w:type="dxa"/>
            <w:vAlign w:val="center"/>
          </w:tcPr>
          <w:p w14:paraId="418E3999">
            <w:pPr>
              <w:pStyle w:val="13"/>
            </w:pPr>
            <w:r>
              <w:t>完成时限</w:t>
            </w:r>
          </w:p>
        </w:tc>
        <w:tc>
          <w:tcPr>
            <w:tcW w:w="2891" w:type="dxa"/>
            <w:vAlign w:val="center"/>
          </w:tcPr>
          <w:p w14:paraId="448050E9">
            <w:pPr>
              <w:pStyle w:val="13"/>
            </w:pPr>
            <w:r>
              <w:t>完成时限</w:t>
            </w:r>
          </w:p>
        </w:tc>
        <w:tc>
          <w:tcPr>
            <w:tcW w:w="1276" w:type="dxa"/>
            <w:vAlign w:val="center"/>
          </w:tcPr>
          <w:p w14:paraId="4BBC8CDC">
            <w:pPr>
              <w:pStyle w:val="13"/>
            </w:pPr>
            <w:r>
              <w:t>1年</w:t>
            </w:r>
          </w:p>
        </w:tc>
        <w:tc>
          <w:tcPr>
            <w:tcW w:w="1843" w:type="dxa"/>
            <w:vAlign w:val="center"/>
          </w:tcPr>
          <w:p w14:paraId="5638F499">
            <w:pPr>
              <w:pStyle w:val="13"/>
            </w:pPr>
            <w:r>
              <w:t>完成时限</w:t>
            </w:r>
          </w:p>
        </w:tc>
      </w:tr>
      <w:tr w14:paraId="3692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23D05"/>
        </w:tc>
        <w:tc>
          <w:tcPr>
            <w:tcW w:w="1276" w:type="dxa"/>
            <w:vAlign w:val="center"/>
          </w:tcPr>
          <w:p w14:paraId="72F7B5C3">
            <w:pPr>
              <w:pStyle w:val="13"/>
            </w:pPr>
            <w:r>
              <w:t>成本指标</w:t>
            </w:r>
          </w:p>
        </w:tc>
        <w:tc>
          <w:tcPr>
            <w:tcW w:w="1332" w:type="dxa"/>
            <w:vAlign w:val="center"/>
          </w:tcPr>
          <w:p w14:paraId="4616ACE4">
            <w:pPr>
              <w:pStyle w:val="13"/>
            </w:pPr>
            <w:r>
              <w:t>资金成本</w:t>
            </w:r>
          </w:p>
        </w:tc>
        <w:tc>
          <w:tcPr>
            <w:tcW w:w="2891" w:type="dxa"/>
            <w:vAlign w:val="center"/>
          </w:tcPr>
          <w:p w14:paraId="31661AB9">
            <w:pPr>
              <w:pStyle w:val="13"/>
            </w:pPr>
            <w:r>
              <w:t>资金成本</w:t>
            </w:r>
          </w:p>
        </w:tc>
        <w:tc>
          <w:tcPr>
            <w:tcW w:w="1276" w:type="dxa"/>
            <w:vAlign w:val="center"/>
          </w:tcPr>
          <w:p w14:paraId="51856503">
            <w:pPr>
              <w:pStyle w:val="13"/>
            </w:pPr>
            <w:r>
              <w:t>1百分比</w:t>
            </w:r>
          </w:p>
        </w:tc>
        <w:tc>
          <w:tcPr>
            <w:tcW w:w="1843" w:type="dxa"/>
            <w:vAlign w:val="center"/>
          </w:tcPr>
          <w:p w14:paraId="5613A99E">
            <w:pPr>
              <w:pStyle w:val="13"/>
            </w:pPr>
            <w:r>
              <w:t>资金成本</w:t>
            </w:r>
          </w:p>
        </w:tc>
      </w:tr>
      <w:tr w14:paraId="4BA3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11092">
            <w:pPr>
              <w:pStyle w:val="15"/>
            </w:pPr>
            <w:r>
              <w:t>效益指标</w:t>
            </w:r>
          </w:p>
        </w:tc>
        <w:tc>
          <w:tcPr>
            <w:tcW w:w="1276" w:type="dxa"/>
            <w:vAlign w:val="center"/>
          </w:tcPr>
          <w:p w14:paraId="523DFFFB">
            <w:pPr>
              <w:pStyle w:val="13"/>
            </w:pPr>
            <w:r>
              <w:t>经济效益指标</w:t>
            </w:r>
          </w:p>
        </w:tc>
        <w:tc>
          <w:tcPr>
            <w:tcW w:w="1332" w:type="dxa"/>
            <w:vAlign w:val="center"/>
          </w:tcPr>
          <w:p w14:paraId="4017013E">
            <w:pPr>
              <w:pStyle w:val="13"/>
            </w:pPr>
            <w:r>
              <w:t>成本节约</w:t>
            </w:r>
          </w:p>
        </w:tc>
        <w:tc>
          <w:tcPr>
            <w:tcW w:w="2891" w:type="dxa"/>
            <w:vAlign w:val="center"/>
          </w:tcPr>
          <w:p w14:paraId="36E02E8C">
            <w:pPr>
              <w:pStyle w:val="13"/>
            </w:pPr>
            <w:r>
              <w:t>成本节约</w:t>
            </w:r>
          </w:p>
        </w:tc>
        <w:tc>
          <w:tcPr>
            <w:tcW w:w="1276" w:type="dxa"/>
            <w:vAlign w:val="center"/>
          </w:tcPr>
          <w:p w14:paraId="1E80C668">
            <w:pPr>
              <w:pStyle w:val="13"/>
            </w:pPr>
            <w:r>
              <w:t>成本节约</w:t>
            </w:r>
          </w:p>
        </w:tc>
        <w:tc>
          <w:tcPr>
            <w:tcW w:w="1843" w:type="dxa"/>
            <w:vAlign w:val="center"/>
          </w:tcPr>
          <w:p w14:paraId="5703FEFE">
            <w:pPr>
              <w:pStyle w:val="13"/>
            </w:pPr>
            <w:r>
              <w:t>成本节约</w:t>
            </w:r>
          </w:p>
        </w:tc>
      </w:tr>
      <w:tr w14:paraId="41CA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505C3"/>
        </w:tc>
        <w:tc>
          <w:tcPr>
            <w:tcW w:w="1276" w:type="dxa"/>
            <w:vAlign w:val="center"/>
          </w:tcPr>
          <w:p w14:paraId="292CBD42">
            <w:pPr>
              <w:pStyle w:val="13"/>
            </w:pPr>
            <w:r>
              <w:t>社会效益指标</w:t>
            </w:r>
          </w:p>
        </w:tc>
        <w:tc>
          <w:tcPr>
            <w:tcW w:w="1332" w:type="dxa"/>
            <w:vAlign w:val="center"/>
          </w:tcPr>
          <w:p w14:paraId="1C475565">
            <w:pPr>
              <w:pStyle w:val="13"/>
            </w:pPr>
            <w:r>
              <w:t>提供优质服务</w:t>
            </w:r>
          </w:p>
        </w:tc>
        <w:tc>
          <w:tcPr>
            <w:tcW w:w="2891" w:type="dxa"/>
            <w:vAlign w:val="center"/>
          </w:tcPr>
          <w:p w14:paraId="3F9996C2">
            <w:pPr>
              <w:pStyle w:val="13"/>
            </w:pPr>
            <w:r>
              <w:t>提供优质服务</w:t>
            </w:r>
          </w:p>
        </w:tc>
        <w:tc>
          <w:tcPr>
            <w:tcW w:w="1276" w:type="dxa"/>
            <w:vAlign w:val="center"/>
          </w:tcPr>
          <w:p w14:paraId="03AD7EF1">
            <w:pPr>
              <w:pStyle w:val="13"/>
            </w:pPr>
            <w:r>
              <w:t>提供优质服务</w:t>
            </w:r>
          </w:p>
        </w:tc>
        <w:tc>
          <w:tcPr>
            <w:tcW w:w="1843" w:type="dxa"/>
            <w:vAlign w:val="center"/>
          </w:tcPr>
          <w:p w14:paraId="716462EC">
            <w:pPr>
              <w:pStyle w:val="13"/>
            </w:pPr>
            <w:r>
              <w:t>提供优质服务</w:t>
            </w:r>
          </w:p>
        </w:tc>
      </w:tr>
      <w:tr w14:paraId="50A1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4C91C0"/>
        </w:tc>
        <w:tc>
          <w:tcPr>
            <w:tcW w:w="1276" w:type="dxa"/>
            <w:vAlign w:val="center"/>
          </w:tcPr>
          <w:p w14:paraId="2744D5F8">
            <w:pPr>
              <w:pStyle w:val="13"/>
            </w:pPr>
            <w:r>
              <w:t>生态效益指标</w:t>
            </w:r>
          </w:p>
        </w:tc>
        <w:tc>
          <w:tcPr>
            <w:tcW w:w="1332" w:type="dxa"/>
            <w:vAlign w:val="center"/>
          </w:tcPr>
          <w:p w14:paraId="4C7AAFC1">
            <w:pPr>
              <w:pStyle w:val="13"/>
            </w:pPr>
            <w:r>
              <w:t>生态效益指标</w:t>
            </w:r>
          </w:p>
        </w:tc>
        <w:tc>
          <w:tcPr>
            <w:tcW w:w="2891" w:type="dxa"/>
            <w:vAlign w:val="center"/>
          </w:tcPr>
          <w:p w14:paraId="42704B73">
            <w:pPr>
              <w:pStyle w:val="13"/>
            </w:pPr>
            <w:r>
              <w:t>生态效益指标</w:t>
            </w:r>
          </w:p>
        </w:tc>
        <w:tc>
          <w:tcPr>
            <w:tcW w:w="1276" w:type="dxa"/>
            <w:vAlign w:val="center"/>
          </w:tcPr>
          <w:p w14:paraId="501437CD">
            <w:pPr>
              <w:pStyle w:val="13"/>
            </w:pPr>
            <w:r>
              <w:t>生态效益指标</w:t>
            </w:r>
          </w:p>
        </w:tc>
        <w:tc>
          <w:tcPr>
            <w:tcW w:w="1843" w:type="dxa"/>
            <w:vAlign w:val="center"/>
          </w:tcPr>
          <w:p w14:paraId="25BCFBF7">
            <w:pPr>
              <w:pStyle w:val="13"/>
            </w:pPr>
            <w:r>
              <w:t>生态效益指标</w:t>
            </w:r>
          </w:p>
        </w:tc>
      </w:tr>
      <w:tr w14:paraId="347A8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74ED0"/>
        </w:tc>
        <w:tc>
          <w:tcPr>
            <w:tcW w:w="1276" w:type="dxa"/>
            <w:vAlign w:val="center"/>
          </w:tcPr>
          <w:p w14:paraId="3A225EA9">
            <w:pPr>
              <w:pStyle w:val="13"/>
            </w:pPr>
            <w:r>
              <w:t>可持续影响指标</w:t>
            </w:r>
          </w:p>
        </w:tc>
        <w:tc>
          <w:tcPr>
            <w:tcW w:w="1332" w:type="dxa"/>
            <w:vAlign w:val="center"/>
          </w:tcPr>
          <w:p w14:paraId="5E814E9D">
            <w:pPr>
              <w:pStyle w:val="13"/>
            </w:pPr>
            <w:r>
              <w:t>维护社会稳定</w:t>
            </w:r>
          </w:p>
        </w:tc>
        <w:tc>
          <w:tcPr>
            <w:tcW w:w="2891" w:type="dxa"/>
            <w:vAlign w:val="center"/>
          </w:tcPr>
          <w:p w14:paraId="0C98B008">
            <w:pPr>
              <w:pStyle w:val="13"/>
            </w:pPr>
            <w:r>
              <w:t>维护社会稳定</w:t>
            </w:r>
          </w:p>
        </w:tc>
        <w:tc>
          <w:tcPr>
            <w:tcW w:w="1276" w:type="dxa"/>
            <w:vAlign w:val="center"/>
          </w:tcPr>
          <w:p w14:paraId="127BA6E1">
            <w:pPr>
              <w:pStyle w:val="13"/>
            </w:pPr>
            <w:r>
              <w:t>维护社会稳定</w:t>
            </w:r>
          </w:p>
        </w:tc>
        <w:tc>
          <w:tcPr>
            <w:tcW w:w="1843" w:type="dxa"/>
            <w:vAlign w:val="center"/>
          </w:tcPr>
          <w:p w14:paraId="62A33C93">
            <w:pPr>
              <w:pStyle w:val="13"/>
            </w:pPr>
            <w:r>
              <w:t>维护社会稳定</w:t>
            </w:r>
          </w:p>
        </w:tc>
      </w:tr>
      <w:tr w14:paraId="4EAF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EF3C86">
            <w:pPr>
              <w:pStyle w:val="15"/>
            </w:pPr>
            <w:r>
              <w:t>满意度指标</w:t>
            </w:r>
          </w:p>
        </w:tc>
        <w:tc>
          <w:tcPr>
            <w:tcW w:w="1276" w:type="dxa"/>
            <w:vAlign w:val="center"/>
          </w:tcPr>
          <w:p w14:paraId="1362B95D">
            <w:pPr>
              <w:pStyle w:val="13"/>
            </w:pPr>
            <w:r>
              <w:t>服务对象满意度指标</w:t>
            </w:r>
          </w:p>
        </w:tc>
        <w:tc>
          <w:tcPr>
            <w:tcW w:w="1332" w:type="dxa"/>
            <w:vAlign w:val="center"/>
          </w:tcPr>
          <w:p w14:paraId="18152267">
            <w:pPr>
              <w:pStyle w:val="13"/>
            </w:pPr>
            <w:r>
              <w:t>服务对象的满意度</w:t>
            </w:r>
          </w:p>
        </w:tc>
        <w:tc>
          <w:tcPr>
            <w:tcW w:w="2891" w:type="dxa"/>
            <w:vAlign w:val="center"/>
          </w:tcPr>
          <w:p w14:paraId="42082B9A">
            <w:pPr>
              <w:pStyle w:val="13"/>
            </w:pPr>
            <w:r>
              <w:t>服务对象的满意度</w:t>
            </w:r>
          </w:p>
        </w:tc>
        <w:tc>
          <w:tcPr>
            <w:tcW w:w="1276" w:type="dxa"/>
            <w:vAlign w:val="center"/>
          </w:tcPr>
          <w:p w14:paraId="1CD8CE5E">
            <w:pPr>
              <w:pStyle w:val="13"/>
            </w:pPr>
            <w:r>
              <w:t>服务对象的满意度</w:t>
            </w:r>
          </w:p>
        </w:tc>
        <w:tc>
          <w:tcPr>
            <w:tcW w:w="1843" w:type="dxa"/>
            <w:vAlign w:val="center"/>
          </w:tcPr>
          <w:p w14:paraId="68CAB5FF">
            <w:pPr>
              <w:pStyle w:val="13"/>
            </w:pPr>
            <w:r>
              <w:t>服务对象的满意度</w:t>
            </w:r>
          </w:p>
        </w:tc>
      </w:tr>
    </w:tbl>
    <w:p w14:paraId="52C44478">
      <w:pPr>
        <w:sectPr>
          <w:pgSz w:w="11900" w:h="16840"/>
          <w:pgMar w:top="1984" w:right="1304" w:bottom="1134" w:left="1304" w:header="720" w:footer="720" w:gutter="0"/>
          <w:cols w:space="720" w:num="1"/>
        </w:sectPr>
      </w:pPr>
    </w:p>
    <w:p w14:paraId="1B4F8EB9">
      <w:pPr>
        <w:spacing w:before="0" w:after="0"/>
        <w:ind w:firstLine="560"/>
        <w:jc w:val="left"/>
        <w:outlineLvl w:val="3"/>
      </w:pPr>
      <w:r>
        <w:rPr>
          <w:rFonts w:hint="eastAsia" w:ascii="方正仿宋_GBK" w:hAnsi="方正仿宋_GBK" w:eastAsia="方正仿宋_GBK" w:cs="方正仿宋_GBK"/>
          <w:color w:val="000000"/>
          <w:sz w:val="28"/>
          <w:lang w:val="en-US" w:eastAsia="zh-CN"/>
        </w:rPr>
        <w:t>7</w:t>
      </w:r>
      <w:r>
        <w:rPr>
          <w:rFonts w:hint="eastAsia" w:ascii="方正仿宋_GBK" w:hAnsi="方正仿宋_GBK" w:eastAsia="方正仿宋_GBK" w:cs="方正仿宋_GBK"/>
          <w:color w:val="000000"/>
          <w:sz w:val="28"/>
          <w:lang w:eastAsia="zh-CN"/>
        </w:rPr>
        <w:t>城乡居民管区补助</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BFC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1E53E3">
            <w:pPr>
              <w:pStyle w:val="12"/>
              <w:rPr>
                <w:rFonts w:hint="default" w:eastAsia="方正书宋_GBK"/>
                <w:lang w:val="en-US" w:eastAsia="zh-CN"/>
              </w:rPr>
            </w:pPr>
            <w:r>
              <w:rPr>
                <w:rFonts w:hint="eastAsia"/>
                <w:lang w:val="en-US" w:eastAsia="zh-CN"/>
              </w:rPr>
              <w:t>314004汉沽卫计</w:t>
            </w:r>
          </w:p>
        </w:tc>
        <w:tc>
          <w:tcPr>
            <w:tcW w:w="1843" w:type="dxa"/>
            <w:tcBorders>
              <w:top w:val="single" w:color="FFFFFF" w:sz="6" w:space="0"/>
              <w:left w:val="single" w:color="FFFFFF" w:sz="6" w:space="0"/>
              <w:right w:val="single" w:color="FFFFFF" w:sz="6" w:space="0"/>
            </w:tcBorders>
            <w:vAlign w:val="center"/>
          </w:tcPr>
          <w:p w14:paraId="16F620CA">
            <w:pPr>
              <w:pStyle w:val="11"/>
            </w:pPr>
            <w:r>
              <w:t>单位：万元</w:t>
            </w:r>
          </w:p>
        </w:tc>
      </w:tr>
      <w:tr w14:paraId="7E1F8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943D2">
            <w:pPr>
              <w:pStyle w:val="14"/>
            </w:pPr>
            <w:r>
              <w:t>项目编码</w:t>
            </w:r>
          </w:p>
        </w:tc>
        <w:tc>
          <w:tcPr>
            <w:tcW w:w="2608" w:type="dxa"/>
            <w:gridSpan w:val="2"/>
            <w:vAlign w:val="center"/>
          </w:tcPr>
          <w:p w14:paraId="3A9966FD">
            <w:pPr>
              <w:pStyle w:val="13"/>
            </w:pPr>
          </w:p>
        </w:tc>
        <w:tc>
          <w:tcPr>
            <w:tcW w:w="1587" w:type="dxa"/>
            <w:vAlign w:val="center"/>
          </w:tcPr>
          <w:p w14:paraId="6561AD0C">
            <w:pPr>
              <w:pStyle w:val="14"/>
            </w:pPr>
            <w:r>
              <w:t>项目名称</w:t>
            </w:r>
          </w:p>
        </w:tc>
        <w:tc>
          <w:tcPr>
            <w:tcW w:w="4422" w:type="dxa"/>
            <w:gridSpan w:val="3"/>
            <w:vAlign w:val="center"/>
          </w:tcPr>
          <w:p w14:paraId="17DA9FA6">
            <w:pPr>
              <w:pStyle w:val="13"/>
              <w:rPr>
                <w:rFonts w:hint="eastAsia" w:eastAsia="方正书宋_GBK"/>
                <w:lang w:val="en-US" w:eastAsia="zh-CN"/>
              </w:rPr>
            </w:pPr>
            <w:r>
              <w:rPr>
                <w:rFonts w:hint="eastAsia"/>
                <w:lang w:val="en-US" w:eastAsia="zh-CN"/>
              </w:rPr>
              <w:t>城乡居民管区补助</w:t>
            </w:r>
          </w:p>
        </w:tc>
      </w:tr>
      <w:tr w14:paraId="5E04D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8C46C">
            <w:pPr>
              <w:pStyle w:val="14"/>
            </w:pPr>
            <w:r>
              <w:t>预算规模及资金用途</w:t>
            </w:r>
          </w:p>
        </w:tc>
        <w:tc>
          <w:tcPr>
            <w:tcW w:w="1276" w:type="dxa"/>
            <w:vAlign w:val="center"/>
          </w:tcPr>
          <w:p w14:paraId="5687EFEF">
            <w:pPr>
              <w:pStyle w:val="14"/>
            </w:pPr>
            <w:r>
              <w:t>预算数</w:t>
            </w:r>
          </w:p>
        </w:tc>
        <w:tc>
          <w:tcPr>
            <w:tcW w:w="1332" w:type="dxa"/>
            <w:vAlign w:val="center"/>
          </w:tcPr>
          <w:p w14:paraId="6E7C2F73">
            <w:pPr>
              <w:pStyle w:val="13"/>
              <w:rPr>
                <w:rFonts w:hint="default" w:eastAsia="方正书宋_GBK"/>
                <w:lang w:val="en-US" w:eastAsia="zh-CN"/>
              </w:rPr>
            </w:pPr>
            <w:r>
              <w:rPr>
                <w:rFonts w:hint="eastAsia"/>
                <w:lang w:val="en-US" w:eastAsia="zh-CN"/>
              </w:rPr>
              <w:t>402</w:t>
            </w:r>
          </w:p>
        </w:tc>
        <w:tc>
          <w:tcPr>
            <w:tcW w:w="1587" w:type="dxa"/>
            <w:vAlign w:val="center"/>
          </w:tcPr>
          <w:p w14:paraId="59D2E02C">
            <w:pPr>
              <w:pStyle w:val="14"/>
            </w:pPr>
            <w:r>
              <w:t>其中：财政    资金</w:t>
            </w:r>
          </w:p>
        </w:tc>
        <w:tc>
          <w:tcPr>
            <w:tcW w:w="1304" w:type="dxa"/>
            <w:vAlign w:val="center"/>
          </w:tcPr>
          <w:p w14:paraId="2F06B289">
            <w:pPr>
              <w:pStyle w:val="13"/>
              <w:rPr>
                <w:rFonts w:hint="default" w:eastAsia="方正书宋_GBK"/>
                <w:lang w:val="en-US" w:eastAsia="zh-CN"/>
              </w:rPr>
            </w:pPr>
            <w:r>
              <w:rPr>
                <w:rFonts w:hint="eastAsia"/>
                <w:lang w:val="en-US" w:eastAsia="zh-CN"/>
              </w:rPr>
              <w:t>402</w:t>
            </w:r>
          </w:p>
        </w:tc>
        <w:tc>
          <w:tcPr>
            <w:tcW w:w="1276" w:type="dxa"/>
            <w:vAlign w:val="center"/>
          </w:tcPr>
          <w:p w14:paraId="4F5CF063">
            <w:pPr>
              <w:pStyle w:val="14"/>
            </w:pPr>
            <w:r>
              <w:t>其他资金</w:t>
            </w:r>
          </w:p>
        </w:tc>
        <w:tc>
          <w:tcPr>
            <w:tcW w:w="1843" w:type="dxa"/>
            <w:vAlign w:val="center"/>
          </w:tcPr>
          <w:p w14:paraId="27CC1E5A">
            <w:pPr>
              <w:pStyle w:val="13"/>
            </w:pPr>
            <w:r>
              <w:t xml:space="preserve"> </w:t>
            </w:r>
          </w:p>
        </w:tc>
      </w:tr>
      <w:tr w14:paraId="6B3A7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E9D42"/>
        </w:tc>
        <w:tc>
          <w:tcPr>
            <w:tcW w:w="8617" w:type="dxa"/>
            <w:gridSpan w:val="6"/>
            <w:vAlign w:val="center"/>
          </w:tcPr>
          <w:p w14:paraId="3B252A53">
            <w:pPr>
              <w:pStyle w:val="13"/>
              <w:rPr>
                <w:rFonts w:hint="default" w:eastAsia="方正书宋_GBK"/>
                <w:lang w:val="en-US" w:eastAsia="zh-CN"/>
              </w:rPr>
            </w:pPr>
            <w:r>
              <w:rPr>
                <w:rFonts w:hint="eastAsia"/>
                <w:lang w:eastAsia="zh-CN"/>
              </w:rPr>
              <w:t>城乡居民医疗保险补助</w:t>
            </w:r>
          </w:p>
        </w:tc>
      </w:tr>
      <w:tr w14:paraId="2DB72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02B90">
            <w:pPr>
              <w:pStyle w:val="14"/>
            </w:pPr>
            <w:r>
              <w:t>资金支出计划（%）</w:t>
            </w:r>
          </w:p>
        </w:tc>
        <w:tc>
          <w:tcPr>
            <w:tcW w:w="2608" w:type="dxa"/>
            <w:gridSpan w:val="2"/>
            <w:vAlign w:val="center"/>
          </w:tcPr>
          <w:p w14:paraId="67FDE038">
            <w:pPr>
              <w:pStyle w:val="14"/>
            </w:pPr>
            <w:r>
              <w:t>3月底</w:t>
            </w:r>
          </w:p>
        </w:tc>
        <w:tc>
          <w:tcPr>
            <w:tcW w:w="1587" w:type="dxa"/>
            <w:vAlign w:val="center"/>
          </w:tcPr>
          <w:p w14:paraId="7C1E2B36">
            <w:pPr>
              <w:pStyle w:val="14"/>
            </w:pPr>
            <w:r>
              <w:t>6月底</w:t>
            </w:r>
          </w:p>
        </w:tc>
        <w:tc>
          <w:tcPr>
            <w:tcW w:w="1304" w:type="dxa"/>
            <w:vAlign w:val="center"/>
          </w:tcPr>
          <w:p w14:paraId="25C1FE42">
            <w:pPr>
              <w:pStyle w:val="14"/>
            </w:pPr>
            <w:r>
              <w:t>10月底</w:t>
            </w:r>
          </w:p>
        </w:tc>
        <w:tc>
          <w:tcPr>
            <w:tcW w:w="3118" w:type="dxa"/>
            <w:gridSpan w:val="2"/>
            <w:vAlign w:val="center"/>
          </w:tcPr>
          <w:p w14:paraId="4D654E24">
            <w:pPr>
              <w:pStyle w:val="14"/>
            </w:pPr>
            <w:r>
              <w:t>12月底</w:t>
            </w:r>
          </w:p>
        </w:tc>
      </w:tr>
      <w:tr w14:paraId="2B51A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B5613"/>
        </w:tc>
        <w:tc>
          <w:tcPr>
            <w:tcW w:w="2608" w:type="dxa"/>
            <w:gridSpan w:val="2"/>
            <w:vAlign w:val="center"/>
          </w:tcPr>
          <w:p w14:paraId="5F0CAF63">
            <w:pPr>
              <w:pStyle w:val="15"/>
            </w:pPr>
            <w:r>
              <w:t>25%</w:t>
            </w:r>
          </w:p>
        </w:tc>
        <w:tc>
          <w:tcPr>
            <w:tcW w:w="1587" w:type="dxa"/>
            <w:vAlign w:val="center"/>
          </w:tcPr>
          <w:p w14:paraId="095029C8">
            <w:pPr>
              <w:pStyle w:val="15"/>
            </w:pPr>
            <w:r>
              <w:t>50%</w:t>
            </w:r>
          </w:p>
        </w:tc>
        <w:tc>
          <w:tcPr>
            <w:tcW w:w="1304" w:type="dxa"/>
            <w:vAlign w:val="center"/>
          </w:tcPr>
          <w:p w14:paraId="746AC769">
            <w:pPr>
              <w:pStyle w:val="15"/>
            </w:pPr>
            <w:r>
              <w:t>75%</w:t>
            </w:r>
          </w:p>
        </w:tc>
        <w:tc>
          <w:tcPr>
            <w:tcW w:w="3118" w:type="dxa"/>
            <w:gridSpan w:val="2"/>
            <w:vAlign w:val="center"/>
          </w:tcPr>
          <w:p w14:paraId="6F352A62">
            <w:pPr>
              <w:pStyle w:val="15"/>
            </w:pPr>
            <w:r>
              <w:t>100%</w:t>
            </w:r>
          </w:p>
        </w:tc>
      </w:tr>
      <w:tr w14:paraId="66834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CC2C0">
            <w:pPr>
              <w:pStyle w:val="14"/>
            </w:pPr>
            <w:r>
              <w:t>绩效目标</w:t>
            </w:r>
          </w:p>
        </w:tc>
        <w:tc>
          <w:tcPr>
            <w:tcW w:w="8617" w:type="dxa"/>
            <w:gridSpan w:val="6"/>
            <w:vAlign w:val="center"/>
          </w:tcPr>
          <w:p w14:paraId="436037E3">
            <w:pPr>
              <w:pStyle w:val="13"/>
              <w:rPr>
                <w:rFonts w:hint="eastAsia" w:eastAsia="方正书宋_GBK"/>
                <w:lang w:eastAsia="zh-CN"/>
              </w:rPr>
            </w:pPr>
            <w:r>
              <w:rPr>
                <w:rFonts w:hint="eastAsia"/>
                <w:lang w:eastAsia="zh-CN"/>
              </w:rPr>
              <w:t>城乡居民医疗保险补助</w:t>
            </w:r>
          </w:p>
        </w:tc>
      </w:tr>
    </w:tbl>
    <w:p w14:paraId="39B835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C3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8F583">
            <w:pPr>
              <w:pStyle w:val="14"/>
            </w:pPr>
            <w:r>
              <w:t>一级指标</w:t>
            </w:r>
          </w:p>
        </w:tc>
        <w:tc>
          <w:tcPr>
            <w:tcW w:w="1276" w:type="dxa"/>
            <w:vAlign w:val="center"/>
          </w:tcPr>
          <w:p w14:paraId="75DB95E8">
            <w:pPr>
              <w:pStyle w:val="14"/>
            </w:pPr>
            <w:r>
              <w:t>二级指标</w:t>
            </w:r>
          </w:p>
        </w:tc>
        <w:tc>
          <w:tcPr>
            <w:tcW w:w="1332" w:type="dxa"/>
            <w:vAlign w:val="center"/>
          </w:tcPr>
          <w:p w14:paraId="6E5102C2">
            <w:pPr>
              <w:pStyle w:val="14"/>
            </w:pPr>
            <w:r>
              <w:t>三级指标</w:t>
            </w:r>
          </w:p>
        </w:tc>
        <w:tc>
          <w:tcPr>
            <w:tcW w:w="2891" w:type="dxa"/>
            <w:vAlign w:val="center"/>
          </w:tcPr>
          <w:p w14:paraId="3D2F1D8B">
            <w:pPr>
              <w:pStyle w:val="14"/>
            </w:pPr>
            <w:r>
              <w:t>绩效指标描述</w:t>
            </w:r>
          </w:p>
        </w:tc>
        <w:tc>
          <w:tcPr>
            <w:tcW w:w="1276" w:type="dxa"/>
            <w:vAlign w:val="center"/>
          </w:tcPr>
          <w:p w14:paraId="4F9735DC">
            <w:pPr>
              <w:pStyle w:val="14"/>
            </w:pPr>
            <w:r>
              <w:t>指标值</w:t>
            </w:r>
          </w:p>
        </w:tc>
        <w:tc>
          <w:tcPr>
            <w:tcW w:w="1843" w:type="dxa"/>
            <w:vAlign w:val="center"/>
          </w:tcPr>
          <w:p w14:paraId="35BEB6EB">
            <w:pPr>
              <w:pStyle w:val="14"/>
            </w:pPr>
            <w:r>
              <w:t>指标值确定依据</w:t>
            </w:r>
          </w:p>
        </w:tc>
      </w:tr>
      <w:tr w14:paraId="63D3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CDB61">
            <w:pPr>
              <w:pStyle w:val="15"/>
            </w:pPr>
            <w:r>
              <w:t>产出指标</w:t>
            </w:r>
          </w:p>
        </w:tc>
        <w:tc>
          <w:tcPr>
            <w:tcW w:w="1276" w:type="dxa"/>
            <w:vAlign w:val="center"/>
          </w:tcPr>
          <w:p w14:paraId="2DF0226D">
            <w:pPr>
              <w:pStyle w:val="13"/>
            </w:pPr>
            <w:r>
              <w:t>数量指标</w:t>
            </w:r>
          </w:p>
        </w:tc>
        <w:tc>
          <w:tcPr>
            <w:tcW w:w="1332" w:type="dxa"/>
            <w:vAlign w:val="center"/>
          </w:tcPr>
          <w:p w14:paraId="6AB5D962">
            <w:pPr>
              <w:pStyle w:val="13"/>
            </w:pPr>
            <w:r>
              <w:t>服务人数</w:t>
            </w:r>
          </w:p>
        </w:tc>
        <w:tc>
          <w:tcPr>
            <w:tcW w:w="2891" w:type="dxa"/>
            <w:vAlign w:val="center"/>
          </w:tcPr>
          <w:p w14:paraId="4D22ECB2">
            <w:pPr>
              <w:pStyle w:val="13"/>
            </w:pPr>
            <w:r>
              <w:t>服务人数</w:t>
            </w:r>
          </w:p>
        </w:tc>
        <w:tc>
          <w:tcPr>
            <w:tcW w:w="1276" w:type="dxa"/>
            <w:vAlign w:val="center"/>
          </w:tcPr>
          <w:p w14:paraId="42BABDA7">
            <w:pPr>
              <w:pStyle w:val="13"/>
            </w:pPr>
            <w:r>
              <w:t>实际</w:t>
            </w:r>
          </w:p>
        </w:tc>
        <w:tc>
          <w:tcPr>
            <w:tcW w:w="1843" w:type="dxa"/>
            <w:vAlign w:val="center"/>
          </w:tcPr>
          <w:p w14:paraId="033FC19C">
            <w:pPr>
              <w:pStyle w:val="13"/>
            </w:pPr>
            <w:r>
              <w:t>服务人数</w:t>
            </w:r>
          </w:p>
        </w:tc>
      </w:tr>
      <w:tr w14:paraId="1230C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53395"/>
        </w:tc>
        <w:tc>
          <w:tcPr>
            <w:tcW w:w="1276" w:type="dxa"/>
            <w:vAlign w:val="center"/>
          </w:tcPr>
          <w:p w14:paraId="7D3B04D1">
            <w:pPr>
              <w:pStyle w:val="13"/>
            </w:pPr>
            <w:r>
              <w:t>质量指标</w:t>
            </w:r>
          </w:p>
        </w:tc>
        <w:tc>
          <w:tcPr>
            <w:tcW w:w="1332" w:type="dxa"/>
            <w:vAlign w:val="center"/>
          </w:tcPr>
          <w:p w14:paraId="22E00107">
            <w:pPr>
              <w:pStyle w:val="13"/>
            </w:pPr>
            <w:r>
              <w:t>完成率</w:t>
            </w:r>
          </w:p>
        </w:tc>
        <w:tc>
          <w:tcPr>
            <w:tcW w:w="2891" w:type="dxa"/>
            <w:vAlign w:val="center"/>
          </w:tcPr>
          <w:p w14:paraId="0A9D71C3">
            <w:pPr>
              <w:pStyle w:val="13"/>
            </w:pPr>
            <w:r>
              <w:t>完成率</w:t>
            </w:r>
          </w:p>
        </w:tc>
        <w:tc>
          <w:tcPr>
            <w:tcW w:w="1276" w:type="dxa"/>
            <w:vAlign w:val="center"/>
          </w:tcPr>
          <w:p w14:paraId="073C6545">
            <w:pPr>
              <w:pStyle w:val="13"/>
            </w:pPr>
            <w:r>
              <w:t>100百分比</w:t>
            </w:r>
          </w:p>
        </w:tc>
        <w:tc>
          <w:tcPr>
            <w:tcW w:w="1843" w:type="dxa"/>
            <w:vAlign w:val="center"/>
          </w:tcPr>
          <w:p w14:paraId="151D3ED7">
            <w:pPr>
              <w:pStyle w:val="13"/>
            </w:pPr>
            <w:r>
              <w:t>完成率</w:t>
            </w:r>
          </w:p>
        </w:tc>
      </w:tr>
      <w:tr w14:paraId="14ED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CF267"/>
        </w:tc>
        <w:tc>
          <w:tcPr>
            <w:tcW w:w="1276" w:type="dxa"/>
            <w:vAlign w:val="center"/>
          </w:tcPr>
          <w:p w14:paraId="7A60BD0D">
            <w:pPr>
              <w:pStyle w:val="13"/>
            </w:pPr>
            <w:r>
              <w:t>时效指标</w:t>
            </w:r>
          </w:p>
        </w:tc>
        <w:tc>
          <w:tcPr>
            <w:tcW w:w="1332" w:type="dxa"/>
            <w:vAlign w:val="center"/>
          </w:tcPr>
          <w:p w14:paraId="5B6E82F8">
            <w:pPr>
              <w:pStyle w:val="13"/>
            </w:pPr>
            <w:r>
              <w:t>完成时限</w:t>
            </w:r>
          </w:p>
        </w:tc>
        <w:tc>
          <w:tcPr>
            <w:tcW w:w="2891" w:type="dxa"/>
            <w:vAlign w:val="center"/>
          </w:tcPr>
          <w:p w14:paraId="06455993">
            <w:pPr>
              <w:pStyle w:val="13"/>
            </w:pPr>
            <w:r>
              <w:t>完成时限</w:t>
            </w:r>
          </w:p>
        </w:tc>
        <w:tc>
          <w:tcPr>
            <w:tcW w:w="1276" w:type="dxa"/>
            <w:vAlign w:val="center"/>
          </w:tcPr>
          <w:p w14:paraId="0B05F519">
            <w:pPr>
              <w:pStyle w:val="13"/>
            </w:pPr>
            <w:r>
              <w:t>1年</w:t>
            </w:r>
          </w:p>
        </w:tc>
        <w:tc>
          <w:tcPr>
            <w:tcW w:w="1843" w:type="dxa"/>
            <w:vAlign w:val="center"/>
          </w:tcPr>
          <w:p w14:paraId="3B56E62D">
            <w:pPr>
              <w:pStyle w:val="13"/>
            </w:pPr>
            <w:r>
              <w:t>完成时限</w:t>
            </w:r>
          </w:p>
        </w:tc>
      </w:tr>
      <w:tr w14:paraId="0F167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C243A"/>
        </w:tc>
        <w:tc>
          <w:tcPr>
            <w:tcW w:w="1276" w:type="dxa"/>
            <w:vAlign w:val="center"/>
          </w:tcPr>
          <w:p w14:paraId="4E91180C">
            <w:pPr>
              <w:pStyle w:val="13"/>
            </w:pPr>
            <w:r>
              <w:t>成本指标</w:t>
            </w:r>
          </w:p>
        </w:tc>
        <w:tc>
          <w:tcPr>
            <w:tcW w:w="1332" w:type="dxa"/>
            <w:vAlign w:val="center"/>
          </w:tcPr>
          <w:p w14:paraId="2F0EB49C">
            <w:pPr>
              <w:pStyle w:val="13"/>
            </w:pPr>
            <w:r>
              <w:t>资金成本</w:t>
            </w:r>
          </w:p>
        </w:tc>
        <w:tc>
          <w:tcPr>
            <w:tcW w:w="2891" w:type="dxa"/>
            <w:vAlign w:val="center"/>
          </w:tcPr>
          <w:p w14:paraId="3CE7D43F">
            <w:pPr>
              <w:pStyle w:val="13"/>
            </w:pPr>
            <w:r>
              <w:t>资金成本</w:t>
            </w:r>
          </w:p>
        </w:tc>
        <w:tc>
          <w:tcPr>
            <w:tcW w:w="1276" w:type="dxa"/>
            <w:vAlign w:val="center"/>
          </w:tcPr>
          <w:p w14:paraId="2B260B5A">
            <w:pPr>
              <w:pStyle w:val="13"/>
            </w:pPr>
            <w:r>
              <w:t>1百分比</w:t>
            </w:r>
          </w:p>
        </w:tc>
        <w:tc>
          <w:tcPr>
            <w:tcW w:w="1843" w:type="dxa"/>
            <w:vAlign w:val="center"/>
          </w:tcPr>
          <w:p w14:paraId="72E7B9A4">
            <w:pPr>
              <w:pStyle w:val="13"/>
            </w:pPr>
            <w:r>
              <w:t>资金成本</w:t>
            </w:r>
          </w:p>
        </w:tc>
      </w:tr>
      <w:tr w14:paraId="0EBD5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4214B">
            <w:pPr>
              <w:pStyle w:val="15"/>
            </w:pPr>
            <w:r>
              <w:t>效益指标</w:t>
            </w:r>
          </w:p>
        </w:tc>
        <w:tc>
          <w:tcPr>
            <w:tcW w:w="1276" w:type="dxa"/>
            <w:vAlign w:val="center"/>
          </w:tcPr>
          <w:p w14:paraId="0C1AA871">
            <w:pPr>
              <w:pStyle w:val="13"/>
            </w:pPr>
            <w:r>
              <w:t>经济效益指标</w:t>
            </w:r>
          </w:p>
        </w:tc>
        <w:tc>
          <w:tcPr>
            <w:tcW w:w="1332" w:type="dxa"/>
            <w:vAlign w:val="center"/>
          </w:tcPr>
          <w:p w14:paraId="2C7A7ECB">
            <w:pPr>
              <w:pStyle w:val="13"/>
            </w:pPr>
            <w:r>
              <w:t>成本节约</w:t>
            </w:r>
          </w:p>
        </w:tc>
        <w:tc>
          <w:tcPr>
            <w:tcW w:w="2891" w:type="dxa"/>
            <w:vAlign w:val="center"/>
          </w:tcPr>
          <w:p w14:paraId="5A57614C">
            <w:pPr>
              <w:pStyle w:val="13"/>
            </w:pPr>
            <w:r>
              <w:t>成本节约</w:t>
            </w:r>
          </w:p>
        </w:tc>
        <w:tc>
          <w:tcPr>
            <w:tcW w:w="1276" w:type="dxa"/>
            <w:vAlign w:val="center"/>
          </w:tcPr>
          <w:p w14:paraId="5B5FBFD9">
            <w:pPr>
              <w:pStyle w:val="13"/>
            </w:pPr>
            <w:r>
              <w:t>成本节约</w:t>
            </w:r>
          </w:p>
        </w:tc>
        <w:tc>
          <w:tcPr>
            <w:tcW w:w="1843" w:type="dxa"/>
            <w:vAlign w:val="center"/>
          </w:tcPr>
          <w:p w14:paraId="419A042E">
            <w:pPr>
              <w:pStyle w:val="13"/>
            </w:pPr>
            <w:r>
              <w:t>成本节约</w:t>
            </w:r>
          </w:p>
        </w:tc>
      </w:tr>
      <w:tr w14:paraId="6D93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C68408"/>
        </w:tc>
        <w:tc>
          <w:tcPr>
            <w:tcW w:w="1276" w:type="dxa"/>
            <w:vAlign w:val="center"/>
          </w:tcPr>
          <w:p w14:paraId="1450529C">
            <w:pPr>
              <w:pStyle w:val="13"/>
            </w:pPr>
            <w:r>
              <w:t>社会效益指标</w:t>
            </w:r>
          </w:p>
        </w:tc>
        <w:tc>
          <w:tcPr>
            <w:tcW w:w="1332" w:type="dxa"/>
            <w:vAlign w:val="center"/>
          </w:tcPr>
          <w:p w14:paraId="798DE4B7">
            <w:pPr>
              <w:pStyle w:val="13"/>
            </w:pPr>
            <w:r>
              <w:t>提供优质服务</w:t>
            </w:r>
          </w:p>
        </w:tc>
        <w:tc>
          <w:tcPr>
            <w:tcW w:w="2891" w:type="dxa"/>
            <w:vAlign w:val="center"/>
          </w:tcPr>
          <w:p w14:paraId="3E0FD37E">
            <w:pPr>
              <w:pStyle w:val="13"/>
            </w:pPr>
            <w:r>
              <w:t>提供优质服务</w:t>
            </w:r>
          </w:p>
        </w:tc>
        <w:tc>
          <w:tcPr>
            <w:tcW w:w="1276" w:type="dxa"/>
            <w:vAlign w:val="center"/>
          </w:tcPr>
          <w:p w14:paraId="11CD4F89">
            <w:pPr>
              <w:pStyle w:val="13"/>
            </w:pPr>
            <w:r>
              <w:t>提供优质服务</w:t>
            </w:r>
          </w:p>
        </w:tc>
        <w:tc>
          <w:tcPr>
            <w:tcW w:w="1843" w:type="dxa"/>
            <w:vAlign w:val="center"/>
          </w:tcPr>
          <w:p w14:paraId="711CDE57">
            <w:pPr>
              <w:pStyle w:val="13"/>
            </w:pPr>
            <w:r>
              <w:t>提供优质服务</w:t>
            </w:r>
          </w:p>
        </w:tc>
      </w:tr>
      <w:tr w14:paraId="232B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C38BE"/>
        </w:tc>
        <w:tc>
          <w:tcPr>
            <w:tcW w:w="1276" w:type="dxa"/>
            <w:vAlign w:val="center"/>
          </w:tcPr>
          <w:p w14:paraId="3752A094">
            <w:pPr>
              <w:pStyle w:val="13"/>
            </w:pPr>
            <w:r>
              <w:t>生态效益指标</w:t>
            </w:r>
          </w:p>
        </w:tc>
        <w:tc>
          <w:tcPr>
            <w:tcW w:w="1332" w:type="dxa"/>
            <w:vAlign w:val="center"/>
          </w:tcPr>
          <w:p w14:paraId="769E4884">
            <w:pPr>
              <w:pStyle w:val="13"/>
            </w:pPr>
            <w:r>
              <w:t>生态效益指标</w:t>
            </w:r>
          </w:p>
        </w:tc>
        <w:tc>
          <w:tcPr>
            <w:tcW w:w="2891" w:type="dxa"/>
            <w:vAlign w:val="center"/>
          </w:tcPr>
          <w:p w14:paraId="3AFFF8B7">
            <w:pPr>
              <w:pStyle w:val="13"/>
            </w:pPr>
            <w:r>
              <w:t>生态效益指标</w:t>
            </w:r>
          </w:p>
        </w:tc>
        <w:tc>
          <w:tcPr>
            <w:tcW w:w="1276" w:type="dxa"/>
            <w:vAlign w:val="center"/>
          </w:tcPr>
          <w:p w14:paraId="397309A9">
            <w:pPr>
              <w:pStyle w:val="13"/>
            </w:pPr>
            <w:r>
              <w:t>生态效益指标</w:t>
            </w:r>
          </w:p>
        </w:tc>
        <w:tc>
          <w:tcPr>
            <w:tcW w:w="1843" w:type="dxa"/>
            <w:vAlign w:val="center"/>
          </w:tcPr>
          <w:p w14:paraId="65C7816A">
            <w:pPr>
              <w:pStyle w:val="13"/>
            </w:pPr>
            <w:r>
              <w:t>生态效益指标</w:t>
            </w:r>
          </w:p>
        </w:tc>
      </w:tr>
      <w:tr w14:paraId="1E4CC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88F98"/>
        </w:tc>
        <w:tc>
          <w:tcPr>
            <w:tcW w:w="1276" w:type="dxa"/>
            <w:vAlign w:val="center"/>
          </w:tcPr>
          <w:p w14:paraId="287A276E">
            <w:pPr>
              <w:pStyle w:val="13"/>
            </w:pPr>
            <w:r>
              <w:t>可持续影响指标</w:t>
            </w:r>
          </w:p>
        </w:tc>
        <w:tc>
          <w:tcPr>
            <w:tcW w:w="1332" w:type="dxa"/>
            <w:vAlign w:val="center"/>
          </w:tcPr>
          <w:p w14:paraId="70E3626F">
            <w:pPr>
              <w:pStyle w:val="13"/>
            </w:pPr>
            <w:r>
              <w:t>维护社会稳定</w:t>
            </w:r>
          </w:p>
        </w:tc>
        <w:tc>
          <w:tcPr>
            <w:tcW w:w="2891" w:type="dxa"/>
            <w:vAlign w:val="center"/>
          </w:tcPr>
          <w:p w14:paraId="59CD52CD">
            <w:pPr>
              <w:pStyle w:val="13"/>
            </w:pPr>
            <w:r>
              <w:t>维护社会稳定</w:t>
            </w:r>
          </w:p>
        </w:tc>
        <w:tc>
          <w:tcPr>
            <w:tcW w:w="1276" w:type="dxa"/>
            <w:vAlign w:val="center"/>
          </w:tcPr>
          <w:p w14:paraId="7D7F85EF">
            <w:pPr>
              <w:pStyle w:val="13"/>
            </w:pPr>
            <w:r>
              <w:t>维护社会稳定</w:t>
            </w:r>
          </w:p>
        </w:tc>
        <w:tc>
          <w:tcPr>
            <w:tcW w:w="1843" w:type="dxa"/>
            <w:vAlign w:val="center"/>
          </w:tcPr>
          <w:p w14:paraId="255BE151">
            <w:pPr>
              <w:pStyle w:val="13"/>
            </w:pPr>
            <w:r>
              <w:t>维护社会稳定</w:t>
            </w:r>
          </w:p>
        </w:tc>
      </w:tr>
      <w:tr w14:paraId="1781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388F90">
            <w:pPr>
              <w:pStyle w:val="15"/>
            </w:pPr>
            <w:r>
              <w:t>满意度指标</w:t>
            </w:r>
          </w:p>
        </w:tc>
        <w:tc>
          <w:tcPr>
            <w:tcW w:w="1276" w:type="dxa"/>
            <w:vAlign w:val="center"/>
          </w:tcPr>
          <w:p w14:paraId="0A15AAEC">
            <w:pPr>
              <w:pStyle w:val="13"/>
            </w:pPr>
            <w:r>
              <w:t>服务对象满意度指标</w:t>
            </w:r>
          </w:p>
        </w:tc>
        <w:tc>
          <w:tcPr>
            <w:tcW w:w="1332" w:type="dxa"/>
            <w:vAlign w:val="center"/>
          </w:tcPr>
          <w:p w14:paraId="77DC225B">
            <w:pPr>
              <w:pStyle w:val="13"/>
            </w:pPr>
            <w:r>
              <w:t>服务对象的满意度</w:t>
            </w:r>
          </w:p>
        </w:tc>
        <w:tc>
          <w:tcPr>
            <w:tcW w:w="2891" w:type="dxa"/>
            <w:vAlign w:val="center"/>
          </w:tcPr>
          <w:p w14:paraId="7C8F35FB">
            <w:pPr>
              <w:pStyle w:val="13"/>
            </w:pPr>
            <w:r>
              <w:t>服务对象的满意度</w:t>
            </w:r>
          </w:p>
        </w:tc>
        <w:tc>
          <w:tcPr>
            <w:tcW w:w="1276" w:type="dxa"/>
            <w:vAlign w:val="center"/>
          </w:tcPr>
          <w:p w14:paraId="7FCA7CB3">
            <w:pPr>
              <w:pStyle w:val="13"/>
            </w:pPr>
            <w:r>
              <w:t>服务对象的满意度</w:t>
            </w:r>
          </w:p>
        </w:tc>
        <w:tc>
          <w:tcPr>
            <w:tcW w:w="1843" w:type="dxa"/>
            <w:vAlign w:val="center"/>
          </w:tcPr>
          <w:p w14:paraId="414AFCAB">
            <w:pPr>
              <w:pStyle w:val="13"/>
            </w:pPr>
            <w:r>
              <w:t>服务对象的满意度</w:t>
            </w:r>
          </w:p>
        </w:tc>
      </w:tr>
    </w:tbl>
    <w:p w14:paraId="07E13F2D">
      <w:pPr>
        <w:sectPr>
          <w:pgSz w:w="11900" w:h="16840"/>
          <w:pgMar w:top="1984" w:right="1304" w:bottom="1134" w:left="1304" w:header="720" w:footer="720" w:gutter="0"/>
          <w:cols w:space="720" w:num="1"/>
        </w:sectPr>
      </w:pPr>
    </w:p>
    <w:p w14:paraId="6F090838">
      <w:pPr>
        <w:spacing w:before="0" w:after="0"/>
        <w:ind w:firstLine="560"/>
        <w:jc w:val="left"/>
        <w:outlineLvl w:val="3"/>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长护险区级补助</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822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52668D">
            <w:pPr>
              <w:pStyle w:val="12"/>
              <w:rPr>
                <w:rFonts w:hint="default" w:eastAsia="方正书宋_GBK"/>
                <w:lang w:val="en-US" w:eastAsia="zh-CN"/>
              </w:rPr>
            </w:pPr>
            <w:r>
              <w:rPr>
                <w:rFonts w:hint="eastAsia"/>
                <w:lang w:val="en-US" w:eastAsia="zh-CN"/>
              </w:rPr>
              <w:t>314004汉沽卫计</w:t>
            </w:r>
          </w:p>
        </w:tc>
        <w:tc>
          <w:tcPr>
            <w:tcW w:w="1843" w:type="dxa"/>
            <w:tcBorders>
              <w:top w:val="single" w:color="FFFFFF" w:sz="6" w:space="0"/>
              <w:left w:val="single" w:color="FFFFFF" w:sz="6" w:space="0"/>
              <w:right w:val="single" w:color="FFFFFF" w:sz="6" w:space="0"/>
            </w:tcBorders>
            <w:vAlign w:val="center"/>
          </w:tcPr>
          <w:p w14:paraId="4DC3A474">
            <w:pPr>
              <w:pStyle w:val="11"/>
            </w:pPr>
            <w:r>
              <w:t>单位：万元</w:t>
            </w:r>
          </w:p>
        </w:tc>
      </w:tr>
      <w:tr w14:paraId="334D1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4491E">
            <w:pPr>
              <w:pStyle w:val="14"/>
            </w:pPr>
            <w:r>
              <w:t>项目编码</w:t>
            </w:r>
          </w:p>
        </w:tc>
        <w:tc>
          <w:tcPr>
            <w:tcW w:w="2608" w:type="dxa"/>
            <w:gridSpan w:val="2"/>
            <w:vAlign w:val="center"/>
          </w:tcPr>
          <w:p w14:paraId="37CB4A86">
            <w:pPr>
              <w:pStyle w:val="13"/>
            </w:pPr>
          </w:p>
        </w:tc>
        <w:tc>
          <w:tcPr>
            <w:tcW w:w="1587" w:type="dxa"/>
            <w:vAlign w:val="center"/>
          </w:tcPr>
          <w:p w14:paraId="5CAF7D19">
            <w:pPr>
              <w:pStyle w:val="14"/>
            </w:pPr>
            <w:r>
              <w:t>项目名称</w:t>
            </w:r>
          </w:p>
        </w:tc>
        <w:tc>
          <w:tcPr>
            <w:tcW w:w="4422" w:type="dxa"/>
            <w:gridSpan w:val="3"/>
            <w:vAlign w:val="center"/>
          </w:tcPr>
          <w:p w14:paraId="767BA4AA">
            <w:pPr>
              <w:pStyle w:val="13"/>
              <w:rPr>
                <w:rFonts w:hint="eastAsia" w:eastAsia="方正书宋_GBK"/>
                <w:lang w:val="en-US" w:eastAsia="zh-CN"/>
              </w:rPr>
            </w:pPr>
            <w:r>
              <w:rPr>
                <w:rFonts w:hint="eastAsia"/>
                <w:lang w:val="en-US" w:eastAsia="zh-CN"/>
              </w:rPr>
              <w:t>长护险区级补助</w:t>
            </w:r>
          </w:p>
        </w:tc>
      </w:tr>
      <w:tr w14:paraId="71F80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E3F78">
            <w:pPr>
              <w:pStyle w:val="14"/>
            </w:pPr>
            <w:r>
              <w:t>预算规模及资金用途</w:t>
            </w:r>
          </w:p>
        </w:tc>
        <w:tc>
          <w:tcPr>
            <w:tcW w:w="1276" w:type="dxa"/>
            <w:vAlign w:val="center"/>
          </w:tcPr>
          <w:p w14:paraId="1A711CD9">
            <w:pPr>
              <w:pStyle w:val="14"/>
            </w:pPr>
            <w:r>
              <w:t>预算数</w:t>
            </w:r>
          </w:p>
        </w:tc>
        <w:tc>
          <w:tcPr>
            <w:tcW w:w="1332" w:type="dxa"/>
            <w:vAlign w:val="center"/>
          </w:tcPr>
          <w:p w14:paraId="51B7B896">
            <w:pPr>
              <w:pStyle w:val="13"/>
              <w:rPr>
                <w:rFonts w:hint="default" w:eastAsia="方正书宋_GBK"/>
                <w:lang w:val="en-US" w:eastAsia="zh-CN"/>
              </w:rPr>
            </w:pPr>
            <w:r>
              <w:rPr>
                <w:rFonts w:hint="eastAsia"/>
                <w:lang w:val="en-US" w:eastAsia="zh-CN"/>
              </w:rPr>
              <w:t>99.52</w:t>
            </w:r>
          </w:p>
        </w:tc>
        <w:tc>
          <w:tcPr>
            <w:tcW w:w="1587" w:type="dxa"/>
            <w:vAlign w:val="center"/>
          </w:tcPr>
          <w:p w14:paraId="2BE73748">
            <w:pPr>
              <w:pStyle w:val="14"/>
            </w:pPr>
            <w:r>
              <w:t>其中：财政    资金</w:t>
            </w:r>
          </w:p>
        </w:tc>
        <w:tc>
          <w:tcPr>
            <w:tcW w:w="1304" w:type="dxa"/>
            <w:vAlign w:val="center"/>
          </w:tcPr>
          <w:p w14:paraId="05CC4F07">
            <w:pPr>
              <w:pStyle w:val="13"/>
              <w:rPr>
                <w:rFonts w:hint="default" w:eastAsia="方正书宋_GBK"/>
                <w:lang w:val="en-US" w:eastAsia="zh-CN"/>
              </w:rPr>
            </w:pPr>
            <w:r>
              <w:rPr>
                <w:rFonts w:hint="eastAsia"/>
                <w:lang w:val="en-US" w:eastAsia="zh-CN"/>
              </w:rPr>
              <w:t>99.52</w:t>
            </w:r>
            <w:bookmarkStart w:id="7" w:name="_GoBack"/>
            <w:bookmarkEnd w:id="7"/>
          </w:p>
        </w:tc>
        <w:tc>
          <w:tcPr>
            <w:tcW w:w="1276" w:type="dxa"/>
            <w:vAlign w:val="center"/>
          </w:tcPr>
          <w:p w14:paraId="7AF391B1">
            <w:pPr>
              <w:pStyle w:val="14"/>
            </w:pPr>
            <w:r>
              <w:t>其他资金</w:t>
            </w:r>
          </w:p>
        </w:tc>
        <w:tc>
          <w:tcPr>
            <w:tcW w:w="1843" w:type="dxa"/>
            <w:vAlign w:val="center"/>
          </w:tcPr>
          <w:p w14:paraId="3B691393">
            <w:pPr>
              <w:pStyle w:val="13"/>
            </w:pPr>
            <w:r>
              <w:t xml:space="preserve"> </w:t>
            </w:r>
          </w:p>
        </w:tc>
      </w:tr>
      <w:tr w14:paraId="6C0DF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1DFA9"/>
        </w:tc>
        <w:tc>
          <w:tcPr>
            <w:tcW w:w="8617" w:type="dxa"/>
            <w:gridSpan w:val="6"/>
            <w:vAlign w:val="center"/>
          </w:tcPr>
          <w:p w14:paraId="0080748D">
            <w:pPr>
              <w:pStyle w:val="13"/>
              <w:rPr>
                <w:rFonts w:hint="default" w:eastAsia="方正书宋_GBK"/>
                <w:lang w:val="en-US" w:eastAsia="zh-CN"/>
              </w:rPr>
            </w:pPr>
            <w:r>
              <w:rPr>
                <w:rFonts w:hint="eastAsia"/>
                <w:lang w:eastAsia="zh-CN"/>
              </w:rPr>
              <w:t>长护险区级补助</w:t>
            </w:r>
          </w:p>
        </w:tc>
      </w:tr>
      <w:tr w14:paraId="3E98E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E2925">
            <w:pPr>
              <w:pStyle w:val="14"/>
            </w:pPr>
            <w:r>
              <w:t>资金支出计划（%）</w:t>
            </w:r>
          </w:p>
        </w:tc>
        <w:tc>
          <w:tcPr>
            <w:tcW w:w="2608" w:type="dxa"/>
            <w:gridSpan w:val="2"/>
            <w:vAlign w:val="center"/>
          </w:tcPr>
          <w:p w14:paraId="21EA23A8">
            <w:pPr>
              <w:pStyle w:val="14"/>
            </w:pPr>
            <w:r>
              <w:t>3月底</w:t>
            </w:r>
          </w:p>
        </w:tc>
        <w:tc>
          <w:tcPr>
            <w:tcW w:w="1587" w:type="dxa"/>
            <w:vAlign w:val="center"/>
          </w:tcPr>
          <w:p w14:paraId="39A3B091">
            <w:pPr>
              <w:pStyle w:val="14"/>
            </w:pPr>
            <w:r>
              <w:t>6月底</w:t>
            </w:r>
          </w:p>
        </w:tc>
        <w:tc>
          <w:tcPr>
            <w:tcW w:w="1304" w:type="dxa"/>
            <w:vAlign w:val="center"/>
          </w:tcPr>
          <w:p w14:paraId="7C62505E">
            <w:pPr>
              <w:pStyle w:val="14"/>
            </w:pPr>
            <w:r>
              <w:t>10月底</w:t>
            </w:r>
          </w:p>
        </w:tc>
        <w:tc>
          <w:tcPr>
            <w:tcW w:w="3118" w:type="dxa"/>
            <w:gridSpan w:val="2"/>
            <w:vAlign w:val="center"/>
          </w:tcPr>
          <w:p w14:paraId="38BC3D8C">
            <w:pPr>
              <w:pStyle w:val="14"/>
            </w:pPr>
            <w:r>
              <w:t>12月底</w:t>
            </w:r>
          </w:p>
        </w:tc>
      </w:tr>
      <w:tr w14:paraId="47F34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1EBAE"/>
        </w:tc>
        <w:tc>
          <w:tcPr>
            <w:tcW w:w="2608" w:type="dxa"/>
            <w:gridSpan w:val="2"/>
            <w:vAlign w:val="center"/>
          </w:tcPr>
          <w:p w14:paraId="44473390">
            <w:pPr>
              <w:pStyle w:val="15"/>
            </w:pPr>
            <w:r>
              <w:t>25%</w:t>
            </w:r>
          </w:p>
        </w:tc>
        <w:tc>
          <w:tcPr>
            <w:tcW w:w="1587" w:type="dxa"/>
            <w:vAlign w:val="center"/>
          </w:tcPr>
          <w:p w14:paraId="33E53BC3">
            <w:pPr>
              <w:pStyle w:val="15"/>
            </w:pPr>
            <w:r>
              <w:t>50%</w:t>
            </w:r>
          </w:p>
        </w:tc>
        <w:tc>
          <w:tcPr>
            <w:tcW w:w="1304" w:type="dxa"/>
            <w:vAlign w:val="center"/>
          </w:tcPr>
          <w:p w14:paraId="553519D6">
            <w:pPr>
              <w:pStyle w:val="15"/>
            </w:pPr>
            <w:r>
              <w:t>75%</w:t>
            </w:r>
          </w:p>
        </w:tc>
        <w:tc>
          <w:tcPr>
            <w:tcW w:w="3118" w:type="dxa"/>
            <w:gridSpan w:val="2"/>
            <w:vAlign w:val="center"/>
          </w:tcPr>
          <w:p w14:paraId="5C3FF880">
            <w:pPr>
              <w:pStyle w:val="15"/>
            </w:pPr>
            <w:r>
              <w:t>100%</w:t>
            </w:r>
          </w:p>
        </w:tc>
      </w:tr>
      <w:tr w14:paraId="5E9D6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6F8BA">
            <w:pPr>
              <w:pStyle w:val="14"/>
            </w:pPr>
            <w:r>
              <w:t>绩效目标</w:t>
            </w:r>
          </w:p>
        </w:tc>
        <w:tc>
          <w:tcPr>
            <w:tcW w:w="8617" w:type="dxa"/>
            <w:gridSpan w:val="6"/>
            <w:vAlign w:val="center"/>
          </w:tcPr>
          <w:p w14:paraId="003F777A">
            <w:pPr>
              <w:pStyle w:val="13"/>
              <w:rPr>
                <w:rFonts w:hint="eastAsia" w:eastAsia="方正书宋_GBK"/>
                <w:lang w:eastAsia="zh-CN"/>
              </w:rPr>
            </w:pPr>
            <w:r>
              <w:rPr>
                <w:rFonts w:hint="eastAsia"/>
                <w:lang w:eastAsia="zh-CN"/>
              </w:rPr>
              <w:t>长护险区级补助</w:t>
            </w:r>
          </w:p>
        </w:tc>
      </w:tr>
    </w:tbl>
    <w:p w14:paraId="521A4C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77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BBF19">
            <w:pPr>
              <w:pStyle w:val="14"/>
            </w:pPr>
            <w:r>
              <w:t>一级指标</w:t>
            </w:r>
          </w:p>
        </w:tc>
        <w:tc>
          <w:tcPr>
            <w:tcW w:w="1276" w:type="dxa"/>
            <w:vAlign w:val="center"/>
          </w:tcPr>
          <w:p w14:paraId="374F5BE7">
            <w:pPr>
              <w:pStyle w:val="14"/>
            </w:pPr>
            <w:r>
              <w:t>二级指标</w:t>
            </w:r>
          </w:p>
        </w:tc>
        <w:tc>
          <w:tcPr>
            <w:tcW w:w="1332" w:type="dxa"/>
            <w:vAlign w:val="center"/>
          </w:tcPr>
          <w:p w14:paraId="5E58E67C">
            <w:pPr>
              <w:pStyle w:val="14"/>
            </w:pPr>
            <w:r>
              <w:t>三级指标</w:t>
            </w:r>
          </w:p>
        </w:tc>
        <w:tc>
          <w:tcPr>
            <w:tcW w:w="2891" w:type="dxa"/>
            <w:vAlign w:val="center"/>
          </w:tcPr>
          <w:p w14:paraId="4F450E49">
            <w:pPr>
              <w:pStyle w:val="14"/>
            </w:pPr>
            <w:r>
              <w:t>绩效指标描述</w:t>
            </w:r>
          </w:p>
        </w:tc>
        <w:tc>
          <w:tcPr>
            <w:tcW w:w="1276" w:type="dxa"/>
            <w:vAlign w:val="center"/>
          </w:tcPr>
          <w:p w14:paraId="6EEDF5B1">
            <w:pPr>
              <w:pStyle w:val="14"/>
            </w:pPr>
            <w:r>
              <w:t>指标值</w:t>
            </w:r>
          </w:p>
        </w:tc>
        <w:tc>
          <w:tcPr>
            <w:tcW w:w="1843" w:type="dxa"/>
            <w:vAlign w:val="center"/>
          </w:tcPr>
          <w:p w14:paraId="5407191C">
            <w:pPr>
              <w:pStyle w:val="14"/>
            </w:pPr>
            <w:r>
              <w:t>指标值确定依据</w:t>
            </w:r>
          </w:p>
        </w:tc>
      </w:tr>
      <w:tr w14:paraId="6F84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8F99A">
            <w:pPr>
              <w:pStyle w:val="15"/>
            </w:pPr>
            <w:r>
              <w:t>产出指标</w:t>
            </w:r>
          </w:p>
        </w:tc>
        <w:tc>
          <w:tcPr>
            <w:tcW w:w="1276" w:type="dxa"/>
            <w:vAlign w:val="center"/>
          </w:tcPr>
          <w:p w14:paraId="0D06B404">
            <w:pPr>
              <w:pStyle w:val="13"/>
            </w:pPr>
            <w:r>
              <w:t>数量指标</w:t>
            </w:r>
          </w:p>
        </w:tc>
        <w:tc>
          <w:tcPr>
            <w:tcW w:w="1332" w:type="dxa"/>
            <w:vAlign w:val="center"/>
          </w:tcPr>
          <w:p w14:paraId="200CF02F">
            <w:pPr>
              <w:pStyle w:val="13"/>
            </w:pPr>
            <w:r>
              <w:t>服务人数</w:t>
            </w:r>
          </w:p>
        </w:tc>
        <w:tc>
          <w:tcPr>
            <w:tcW w:w="2891" w:type="dxa"/>
            <w:vAlign w:val="center"/>
          </w:tcPr>
          <w:p w14:paraId="54C40A6E">
            <w:pPr>
              <w:pStyle w:val="13"/>
            </w:pPr>
            <w:r>
              <w:t>服务人数</w:t>
            </w:r>
          </w:p>
        </w:tc>
        <w:tc>
          <w:tcPr>
            <w:tcW w:w="1276" w:type="dxa"/>
            <w:vAlign w:val="center"/>
          </w:tcPr>
          <w:p w14:paraId="24CEA412">
            <w:pPr>
              <w:pStyle w:val="13"/>
            </w:pPr>
            <w:r>
              <w:t>实际</w:t>
            </w:r>
          </w:p>
        </w:tc>
        <w:tc>
          <w:tcPr>
            <w:tcW w:w="1843" w:type="dxa"/>
            <w:vAlign w:val="center"/>
          </w:tcPr>
          <w:p w14:paraId="0DBB521A">
            <w:pPr>
              <w:pStyle w:val="13"/>
            </w:pPr>
            <w:r>
              <w:t>服务人数</w:t>
            </w:r>
          </w:p>
        </w:tc>
      </w:tr>
      <w:tr w14:paraId="5560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2D484"/>
        </w:tc>
        <w:tc>
          <w:tcPr>
            <w:tcW w:w="1276" w:type="dxa"/>
            <w:vAlign w:val="center"/>
          </w:tcPr>
          <w:p w14:paraId="3AEE716E">
            <w:pPr>
              <w:pStyle w:val="13"/>
            </w:pPr>
            <w:r>
              <w:t>质量指标</w:t>
            </w:r>
          </w:p>
        </w:tc>
        <w:tc>
          <w:tcPr>
            <w:tcW w:w="1332" w:type="dxa"/>
            <w:vAlign w:val="center"/>
          </w:tcPr>
          <w:p w14:paraId="4A856D5B">
            <w:pPr>
              <w:pStyle w:val="13"/>
            </w:pPr>
            <w:r>
              <w:t>完成率</w:t>
            </w:r>
          </w:p>
        </w:tc>
        <w:tc>
          <w:tcPr>
            <w:tcW w:w="2891" w:type="dxa"/>
            <w:vAlign w:val="center"/>
          </w:tcPr>
          <w:p w14:paraId="595A0A3F">
            <w:pPr>
              <w:pStyle w:val="13"/>
            </w:pPr>
            <w:r>
              <w:t>完成率</w:t>
            </w:r>
          </w:p>
        </w:tc>
        <w:tc>
          <w:tcPr>
            <w:tcW w:w="1276" w:type="dxa"/>
            <w:vAlign w:val="center"/>
          </w:tcPr>
          <w:p w14:paraId="045CC6B1">
            <w:pPr>
              <w:pStyle w:val="13"/>
            </w:pPr>
            <w:r>
              <w:t>100百分比</w:t>
            </w:r>
          </w:p>
        </w:tc>
        <w:tc>
          <w:tcPr>
            <w:tcW w:w="1843" w:type="dxa"/>
            <w:vAlign w:val="center"/>
          </w:tcPr>
          <w:p w14:paraId="261DB15C">
            <w:pPr>
              <w:pStyle w:val="13"/>
            </w:pPr>
            <w:r>
              <w:t>完成率</w:t>
            </w:r>
          </w:p>
        </w:tc>
      </w:tr>
      <w:tr w14:paraId="6584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5C2F6"/>
        </w:tc>
        <w:tc>
          <w:tcPr>
            <w:tcW w:w="1276" w:type="dxa"/>
            <w:vAlign w:val="center"/>
          </w:tcPr>
          <w:p w14:paraId="48FA26B4">
            <w:pPr>
              <w:pStyle w:val="13"/>
            </w:pPr>
            <w:r>
              <w:t>时效指标</w:t>
            </w:r>
          </w:p>
        </w:tc>
        <w:tc>
          <w:tcPr>
            <w:tcW w:w="1332" w:type="dxa"/>
            <w:vAlign w:val="center"/>
          </w:tcPr>
          <w:p w14:paraId="306C84FB">
            <w:pPr>
              <w:pStyle w:val="13"/>
            </w:pPr>
            <w:r>
              <w:t>完成时限</w:t>
            </w:r>
          </w:p>
        </w:tc>
        <w:tc>
          <w:tcPr>
            <w:tcW w:w="2891" w:type="dxa"/>
            <w:vAlign w:val="center"/>
          </w:tcPr>
          <w:p w14:paraId="540FDDF6">
            <w:pPr>
              <w:pStyle w:val="13"/>
            </w:pPr>
            <w:r>
              <w:t>完成时限</w:t>
            </w:r>
          </w:p>
        </w:tc>
        <w:tc>
          <w:tcPr>
            <w:tcW w:w="1276" w:type="dxa"/>
            <w:vAlign w:val="center"/>
          </w:tcPr>
          <w:p w14:paraId="67038DCD">
            <w:pPr>
              <w:pStyle w:val="13"/>
            </w:pPr>
            <w:r>
              <w:t>1年</w:t>
            </w:r>
          </w:p>
        </w:tc>
        <w:tc>
          <w:tcPr>
            <w:tcW w:w="1843" w:type="dxa"/>
            <w:vAlign w:val="center"/>
          </w:tcPr>
          <w:p w14:paraId="4AA91BDE">
            <w:pPr>
              <w:pStyle w:val="13"/>
            </w:pPr>
            <w:r>
              <w:t>完成时限</w:t>
            </w:r>
          </w:p>
        </w:tc>
      </w:tr>
      <w:tr w14:paraId="7903F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2AAEF"/>
        </w:tc>
        <w:tc>
          <w:tcPr>
            <w:tcW w:w="1276" w:type="dxa"/>
            <w:vAlign w:val="center"/>
          </w:tcPr>
          <w:p w14:paraId="6DE2D6A1">
            <w:pPr>
              <w:pStyle w:val="13"/>
            </w:pPr>
            <w:r>
              <w:t>成本指标</w:t>
            </w:r>
          </w:p>
        </w:tc>
        <w:tc>
          <w:tcPr>
            <w:tcW w:w="1332" w:type="dxa"/>
            <w:vAlign w:val="center"/>
          </w:tcPr>
          <w:p w14:paraId="1E900F8C">
            <w:pPr>
              <w:pStyle w:val="13"/>
            </w:pPr>
            <w:r>
              <w:t>资金成本</w:t>
            </w:r>
          </w:p>
        </w:tc>
        <w:tc>
          <w:tcPr>
            <w:tcW w:w="2891" w:type="dxa"/>
            <w:vAlign w:val="center"/>
          </w:tcPr>
          <w:p w14:paraId="3F0AD114">
            <w:pPr>
              <w:pStyle w:val="13"/>
            </w:pPr>
            <w:r>
              <w:t>资金成本</w:t>
            </w:r>
          </w:p>
        </w:tc>
        <w:tc>
          <w:tcPr>
            <w:tcW w:w="1276" w:type="dxa"/>
            <w:vAlign w:val="center"/>
          </w:tcPr>
          <w:p w14:paraId="2E9C0810">
            <w:pPr>
              <w:pStyle w:val="13"/>
            </w:pPr>
            <w:r>
              <w:t>1百分比</w:t>
            </w:r>
          </w:p>
        </w:tc>
        <w:tc>
          <w:tcPr>
            <w:tcW w:w="1843" w:type="dxa"/>
            <w:vAlign w:val="center"/>
          </w:tcPr>
          <w:p w14:paraId="6E68CB70">
            <w:pPr>
              <w:pStyle w:val="13"/>
            </w:pPr>
            <w:r>
              <w:t>资金成本</w:t>
            </w:r>
          </w:p>
        </w:tc>
      </w:tr>
      <w:tr w14:paraId="2267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2106E">
            <w:pPr>
              <w:pStyle w:val="15"/>
            </w:pPr>
            <w:r>
              <w:t>效益指标</w:t>
            </w:r>
          </w:p>
        </w:tc>
        <w:tc>
          <w:tcPr>
            <w:tcW w:w="1276" w:type="dxa"/>
            <w:vAlign w:val="center"/>
          </w:tcPr>
          <w:p w14:paraId="4E3F17FA">
            <w:pPr>
              <w:pStyle w:val="13"/>
            </w:pPr>
            <w:r>
              <w:t>经济效益指标</w:t>
            </w:r>
          </w:p>
        </w:tc>
        <w:tc>
          <w:tcPr>
            <w:tcW w:w="1332" w:type="dxa"/>
            <w:vAlign w:val="center"/>
          </w:tcPr>
          <w:p w14:paraId="6FFDC294">
            <w:pPr>
              <w:pStyle w:val="13"/>
            </w:pPr>
            <w:r>
              <w:t>成本节约</w:t>
            </w:r>
          </w:p>
        </w:tc>
        <w:tc>
          <w:tcPr>
            <w:tcW w:w="2891" w:type="dxa"/>
            <w:vAlign w:val="center"/>
          </w:tcPr>
          <w:p w14:paraId="5EC2F58E">
            <w:pPr>
              <w:pStyle w:val="13"/>
            </w:pPr>
            <w:r>
              <w:t>成本节约</w:t>
            </w:r>
          </w:p>
        </w:tc>
        <w:tc>
          <w:tcPr>
            <w:tcW w:w="1276" w:type="dxa"/>
            <w:vAlign w:val="center"/>
          </w:tcPr>
          <w:p w14:paraId="1FFF6D04">
            <w:pPr>
              <w:pStyle w:val="13"/>
            </w:pPr>
            <w:r>
              <w:t>成本节约</w:t>
            </w:r>
          </w:p>
        </w:tc>
        <w:tc>
          <w:tcPr>
            <w:tcW w:w="1843" w:type="dxa"/>
            <w:vAlign w:val="center"/>
          </w:tcPr>
          <w:p w14:paraId="6D3E0ED6">
            <w:pPr>
              <w:pStyle w:val="13"/>
            </w:pPr>
            <w:r>
              <w:t>成本节约</w:t>
            </w:r>
          </w:p>
        </w:tc>
      </w:tr>
      <w:tr w14:paraId="0700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F1DBA"/>
        </w:tc>
        <w:tc>
          <w:tcPr>
            <w:tcW w:w="1276" w:type="dxa"/>
            <w:vAlign w:val="center"/>
          </w:tcPr>
          <w:p w14:paraId="01241E1D">
            <w:pPr>
              <w:pStyle w:val="13"/>
            </w:pPr>
            <w:r>
              <w:t>社会效益指标</w:t>
            </w:r>
          </w:p>
        </w:tc>
        <w:tc>
          <w:tcPr>
            <w:tcW w:w="1332" w:type="dxa"/>
            <w:vAlign w:val="center"/>
          </w:tcPr>
          <w:p w14:paraId="5298FBA4">
            <w:pPr>
              <w:pStyle w:val="13"/>
            </w:pPr>
            <w:r>
              <w:t>提供优质服务</w:t>
            </w:r>
          </w:p>
        </w:tc>
        <w:tc>
          <w:tcPr>
            <w:tcW w:w="2891" w:type="dxa"/>
            <w:vAlign w:val="center"/>
          </w:tcPr>
          <w:p w14:paraId="6D803112">
            <w:pPr>
              <w:pStyle w:val="13"/>
            </w:pPr>
            <w:r>
              <w:t>提供优质服务</w:t>
            </w:r>
          </w:p>
        </w:tc>
        <w:tc>
          <w:tcPr>
            <w:tcW w:w="1276" w:type="dxa"/>
            <w:vAlign w:val="center"/>
          </w:tcPr>
          <w:p w14:paraId="59DD114A">
            <w:pPr>
              <w:pStyle w:val="13"/>
            </w:pPr>
            <w:r>
              <w:t>提供优质服务</w:t>
            </w:r>
          </w:p>
        </w:tc>
        <w:tc>
          <w:tcPr>
            <w:tcW w:w="1843" w:type="dxa"/>
            <w:vAlign w:val="center"/>
          </w:tcPr>
          <w:p w14:paraId="30310ACA">
            <w:pPr>
              <w:pStyle w:val="13"/>
            </w:pPr>
            <w:r>
              <w:t>提供优质服务</w:t>
            </w:r>
          </w:p>
        </w:tc>
      </w:tr>
      <w:tr w14:paraId="2EC07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FFCCC"/>
        </w:tc>
        <w:tc>
          <w:tcPr>
            <w:tcW w:w="1276" w:type="dxa"/>
            <w:vAlign w:val="center"/>
          </w:tcPr>
          <w:p w14:paraId="5852ED0C">
            <w:pPr>
              <w:pStyle w:val="13"/>
            </w:pPr>
            <w:r>
              <w:t>生态效益指标</w:t>
            </w:r>
          </w:p>
        </w:tc>
        <w:tc>
          <w:tcPr>
            <w:tcW w:w="1332" w:type="dxa"/>
            <w:vAlign w:val="center"/>
          </w:tcPr>
          <w:p w14:paraId="37F6702D">
            <w:pPr>
              <w:pStyle w:val="13"/>
            </w:pPr>
            <w:r>
              <w:t>生态效益指标</w:t>
            </w:r>
          </w:p>
        </w:tc>
        <w:tc>
          <w:tcPr>
            <w:tcW w:w="2891" w:type="dxa"/>
            <w:vAlign w:val="center"/>
          </w:tcPr>
          <w:p w14:paraId="59178DE4">
            <w:pPr>
              <w:pStyle w:val="13"/>
            </w:pPr>
            <w:r>
              <w:t>生态效益指标</w:t>
            </w:r>
          </w:p>
        </w:tc>
        <w:tc>
          <w:tcPr>
            <w:tcW w:w="1276" w:type="dxa"/>
            <w:vAlign w:val="center"/>
          </w:tcPr>
          <w:p w14:paraId="3763CA36">
            <w:pPr>
              <w:pStyle w:val="13"/>
            </w:pPr>
            <w:r>
              <w:t>生态效益指标</w:t>
            </w:r>
          </w:p>
        </w:tc>
        <w:tc>
          <w:tcPr>
            <w:tcW w:w="1843" w:type="dxa"/>
            <w:vAlign w:val="center"/>
          </w:tcPr>
          <w:p w14:paraId="623102A4">
            <w:pPr>
              <w:pStyle w:val="13"/>
            </w:pPr>
            <w:r>
              <w:t>生态效益指标</w:t>
            </w:r>
          </w:p>
        </w:tc>
      </w:tr>
      <w:tr w14:paraId="75DBC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38A69"/>
        </w:tc>
        <w:tc>
          <w:tcPr>
            <w:tcW w:w="1276" w:type="dxa"/>
            <w:vAlign w:val="center"/>
          </w:tcPr>
          <w:p w14:paraId="3B77EC37">
            <w:pPr>
              <w:pStyle w:val="13"/>
            </w:pPr>
            <w:r>
              <w:t>可持续影响指标</w:t>
            </w:r>
          </w:p>
        </w:tc>
        <w:tc>
          <w:tcPr>
            <w:tcW w:w="1332" w:type="dxa"/>
            <w:vAlign w:val="center"/>
          </w:tcPr>
          <w:p w14:paraId="075ADE5E">
            <w:pPr>
              <w:pStyle w:val="13"/>
            </w:pPr>
            <w:r>
              <w:t>维护社会稳定</w:t>
            </w:r>
          </w:p>
        </w:tc>
        <w:tc>
          <w:tcPr>
            <w:tcW w:w="2891" w:type="dxa"/>
            <w:vAlign w:val="center"/>
          </w:tcPr>
          <w:p w14:paraId="40886E0D">
            <w:pPr>
              <w:pStyle w:val="13"/>
            </w:pPr>
            <w:r>
              <w:t>维护社会稳定</w:t>
            </w:r>
          </w:p>
        </w:tc>
        <w:tc>
          <w:tcPr>
            <w:tcW w:w="1276" w:type="dxa"/>
            <w:vAlign w:val="center"/>
          </w:tcPr>
          <w:p w14:paraId="71A8FFE8">
            <w:pPr>
              <w:pStyle w:val="13"/>
            </w:pPr>
            <w:r>
              <w:t>维护社会稳定</w:t>
            </w:r>
          </w:p>
        </w:tc>
        <w:tc>
          <w:tcPr>
            <w:tcW w:w="1843" w:type="dxa"/>
            <w:vAlign w:val="center"/>
          </w:tcPr>
          <w:p w14:paraId="4EB54F4E">
            <w:pPr>
              <w:pStyle w:val="13"/>
            </w:pPr>
            <w:r>
              <w:t>维护社会稳定</w:t>
            </w:r>
          </w:p>
        </w:tc>
      </w:tr>
      <w:tr w14:paraId="76C2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73F8C">
            <w:pPr>
              <w:pStyle w:val="15"/>
            </w:pPr>
            <w:r>
              <w:t>满意度指标</w:t>
            </w:r>
          </w:p>
        </w:tc>
        <w:tc>
          <w:tcPr>
            <w:tcW w:w="1276" w:type="dxa"/>
            <w:vAlign w:val="center"/>
          </w:tcPr>
          <w:p w14:paraId="5A4C0C22">
            <w:pPr>
              <w:pStyle w:val="13"/>
            </w:pPr>
            <w:r>
              <w:t>服务对象满意度指标</w:t>
            </w:r>
          </w:p>
        </w:tc>
        <w:tc>
          <w:tcPr>
            <w:tcW w:w="1332" w:type="dxa"/>
            <w:vAlign w:val="center"/>
          </w:tcPr>
          <w:p w14:paraId="748ABBAB">
            <w:pPr>
              <w:pStyle w:val="13"/>
            </w:pPr>
            <w:r>
              <w:t>服务对象的满意度</w:t>
            </w:r>
          </w:p>
        </w:tc>
        <w:tc>
          <w:tcPr>
            <w:tcW w:w="2891" w:type="dxa"/>
            <w:vAlign w:val="center"/>
          </w:tcPr>
          <w:p w14:paraId="0972331A">
            <w:pPr>
              <w:pStyle w:val="13"/>
            </w:pPr>
            <w:r>
              <w:t>服务对象的满意度</w:t>
            </w:r>
          </w:p>
        </w:tc>
        <w:tc>
          <w:tcPr>
            <w:tcW w:w="1276" w:type="dxa"/>
            <w:vAlign w:val="center"/>
          </w:tcPr>
          <w:p w14:paraId="4BD89AC2">
            <w:pPr>
              <w:pStyle w:val="13"/>
            </w:pPr>
            <w:r>
              <w:t>服务对象的满意度</w:t>
            </w:r>
          </w:p>
        </w:tc>
        <w:tc>
          <w:tcPr>
            <w:tcW w:w="1843" w:type="dxa"/>
            <w:vAlign w:val="center"/>
          </w:tcPr>
          <w:p w14:paraId="71F114F5">
            <w:pPr>
              <w:pStyle w:val="13"/>
            </w:pPr>
            <w:r>
              <w:t>服务对象的满意度</w:t>
            </w:r>
          </w:p>
        </w:tc>
      </w:tr>
    </w:tbl>
    <w:p w14:paraId="0BAA6EA5">
      <w:pPr>
        <w:sectPr>
          <w:pgSz w:w="11900" w:h="16840"/>
          <w:pgMar w:top="1984" w:right="1304" w:bottom="1134" w:left="1304" w:header="720" w:footer="720" w:gutter="0"/>
          <w:cols w:space="720" w:num="1"/>
        </w:sectPr>
      </w:pPr>
    </w:p>
    <w:p w14:paraId="2769434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047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804B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AB6DC"/>
    <w:multiLevelType w:val="singleLevel"/>
    <w:tmpl w:val="FEAAB6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OTJmZTZjNWE5YzMwYmZkNjRiMmQ4MDA3Yjg1ZWUifQ=="/>
  </w:docVars>
  <w:rsids>
    <w:rsidRoot w:val="00000000"/>
    <w:rsid w:val="209C36FD"/>
    <w:rsid w:val="33DD3A79"/>
    <w:rsid w:val="3F2E4478"/>
    <w:rsid w:val="4147277E"/>
    <w:rsid w:val="4BE64CC0"/>
    <w:rsid w:val="54805990"/>
    <w:rsid w:val="6432740E"/>
    <w:rsid w:val="6DA80CDA"/>
    <w:rsid w:val="79BF08B2"/>
    <w:rsid w:val="7A4747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3557</Words>
  <Characters>3677</Characters>
  <TotalTime>25</TotalTime>
  <ScaleCrop>false</ScaleCrop>
  <LinksUpToDate>false</LinksUpToDate>
  <CharactersWithSpaces>3754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2022-02-07T08:17:00Z</dcterms:created>
  <dc:creator>Administrator</dc:creator>
  <cp:lastModifiedBy>楠楠</cp:lastModifiedBy>
  <dcterms:modified xsi:type="dcterms:W3CDTF">2024-12-25T03:26:59Z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84632C91D739467F85E08BC67CBBD1A9_13</vt:lpwstr>
  </property>
</Properties>
</file>